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FE" w:rsidRPr="00CC460D" w:rsidRDefault="00E027F6" w:rsidP="00935CF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935CFE" w:rsidRPr="00CC460D">
        <w:t xml:space="preserve"> </w:t>
      </w:r>
      <w:r>
        <w:t>SRBIJA</w:t>
      </w:r>
      <w:r w:rsidR="00935CFE" w:rsidRPr="00CC460D">
        <w:tab/>
      </w:r>
      <w:r w:rsidR="00935CFE" w:rsidRPr="00CC460D">
        <w:tab/>
      </w:r>
      <w:r w:rsidR="00935CFE" w:rsidRPr="00CC460D">
        <w:tab/>
      </w:r>
      <w:r w:rsidR="00935CFE" w:rsidRPr="00CC460D">
        <w:tab/>
      </w:r>
    </w:p>
    <w:p w:rsidR="00935CFE" w:rsidRPr="00CC460D" w:rsidRDefault="00E027F6" w:rsidP="00935CFE">
      <w:pPr>
        <w:rPr>
          <w:lang w:val="sr-Cyrl-RS"/>
        </w:rPr>
      </w:pPr>
      <w:r>
        <w:t>NARODNA</w:t>
      </w:r>
      <w:r w:rsidR="00935CFE" w:rsidRPr="00CC460D">
        <w:t xml:space="preserve"> </w:t>
      </w:r>
      <w:r>
        <w:t>SKUPŠTINA</w:t>
      </w:r>
      <w:r w:rsidR="00935CFE" w:rsidRPr="00CC460D">
        <w:tab/>
      </w:r>
      <w:r w:rsidR="00935CFE" w:rsidRPr="00CC460D">
        <w:tab/>
      </w:r>
      <w:r w:rsidR="00935CFE" w:rsidRPr="00CC460D">
        <w:tab/>
      </w:r>
    </w:p>
    <w:p w:rsidR="00935CFE" w:rsidRPr="00CC460D" w:rsidRDefault="00E027F6" w:rsidP="00935CFE">
      <w:pPr>
        <w:ind w:left="3600" w:hanging="3600"/>
        <w:rPr>
          <w:lang w:val="sr-Cyrl-RS"/>
        </w:rPr>
      </w:pPr>
      <w:r>
        <w:t>Odbor</w:t>
      </w:r>
      <w:r w:rsidR="00935CFE" w:rsidRPr="00CC460D">
        <w:t xml:space="preserve"> </w:t>
      </w:r>
      <w:r>
        <w:t>za</w:t>
      </w:r>
      <w:r w:rsidR="00935CFE" w:rsidRPr="00CC460D">
        <w:t xml:space="preserve"> </w:t>
      </w:r>
      <w:r>
        <w:rPr>
          <w:lang w:val="sr-Cyrl-RS"/>
        </w:rPr>
        <w:t>pravosuđe</w:t>
      </w:r>
      <w:r w:rsidR="00935CFE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935CFE" w:rsidRPr="00CC460D">
        <w:rPr>
          <w:b/>
          <w:lang w:val="sr-Latn-RS"/>
        </w:rPr>
        <w:t xml:space="preserve"> </w:t>
      </w:r>
      <w:r w:rsidR="00935CFE" w:rsidRPr="00CC460D">
        <w:rPr>
          <w:b/>
          <w:lang w:val="sr-Cyrl-RS"/>
        </w:rPr>
        <w:tab/>
      </w:r>
    </w:p>
    <w:p w:rsidR="00935CFE" w:rsidRPr="00CC460D" w:rsidRDefault="00E027F6" w:rsidP="00935CFE">
      <w:pPr>
        <w:rPr>
          <w:lang w:val="sr-Cyrl-RS"/>
        </w:rPr>
      </w:pPr>
      <w:r>
        <w:rPr>
          <w:lang w:val="sr-Cyrl-RS"/>
        </w:rPr>
        <w:t>upravu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935CFE" w:rsidRPr="00CC460D">
        <w:rPr>
          <w:lang w:val="sr-Latn-RS"/>
        </w:rPr>
        <w:t xml:space="preserve"> </w:t>
      </w:r>
      <w:r w:rsidR="00935CFE" w:rsidRPr="00CC460D">
        <w:rPr>
          <w:lang w:val="sr-Cyrl-RS"/>
        </w:rPr>
        <w:tab/>
        <w:t xml:space="preserve"> </w:t>
      </w:r>
    </w:p>
    <w:p w:rsidR="00935CFE" w:rsidRPr="00CC460D" w:rsidRDefault="00935CFE" w:rsidP="00935CFE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E027F6">
        <w:t>Broj</w:t>
      </w:r>
      <w:r w:rsidRPr="00CC460D">
        <w:t>:</w:t>
      </w:r>
      <w:r>
        <w:t xml:space="preserve"> 06-2/</w:t>
      </w:r>
      <w:r>
        <w:rPr>
          <w:lang w:val="sr-Cyrl-RS"/>
        </w:rPr>
        <w:t>342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935CFE" w:rsidRPr="00CC460D" w:rsidRDefault="00935CFE" w:rsidP="00935CFE">
      <w:pPr>
        <w:rPr>
          <w:lang w:val="sr-Cyrl-RS"/>
        </w:rPr>
      </w:pPr>
      <w:r>
        <w:rPr>
          <w:lang w:val="sr-Cyrl-RS"/>
        </w:rPr>
        <w:t>12</w:t>
      </w:r>
      <w:r w:rsidRPr="00CC460D">
        <w:t xml:space="preserve">. </w:t>
      </w:r>
      <w:r w:rsidR="00E027F6">
        <w:rPr>
          <w:lang w:val="sr-Cyrl-RS"/>
        </w:rPr>
        <w:t>decembar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proofErr w:type="gramStart"/>
      <w:r w:rsidR="00E027F6">
        <w:t>godine</w:t>
      </w:r>
      <w:proofErr w:type="gramEnd"/>
    </w:p>
    <w:p w:rsidR="002367B7" w:rsidRDefault="00E027F6" w:rsidP="00935CFE">
      <w:pPr>
        <w:rPr>
          <w:lang w:val="sr-Cyrl-CS"/>
        </w:rPr>
      </w:pPr>
      <w:r>
        <w:rPr>
          <w:lang w:val="sr-Cyrl-RS"/>
        </w:rPr>
        <w:t>B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935CFE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E027F6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935CFE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73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E027F6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E027F6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E027F6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E027F6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E027F6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E027F6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E027F6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E027F6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E027F6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E027F6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F73DB7">
        <w:rPr>
          <w:b/>
        </w:rPr>
        <w:t>11</w:t>
      </w:r>
      <w:r w:rsidR="007C0AA8">
        <w:rPr>
          <w:b/>
          <w:lang w:val="sr-Cyrl-RS"/>
        </w:rPr>
        <w:t xml:space="preserve">. </w:t>
      </w:r>
      <w:r w:rsidR="00E027F6">
        <w:rPr>
          <w:b/>
          <w:lang w:val="sr-Cyrl-RS"/>
        </w:rPr>
        <w:t>DECEMBRA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 xml:space="preserve">. </w:t>
      </w:r>
      <w:r w:rsidR="00E027F6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E027F6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935CFE">
        <w:rPr>
          <w:lang w:val="sr-Cyrl-CS"/>
        </w:rPr>
        <w:t>9</w:t>
      </w:r>
      <w:r w:rsidR="00C736F7">
        <w:t>,</w:t>
      </w:r>
      <w:r w:rsidR="00935CFE">
        <w:rPr>
          <w:lang w:val="sr-Cyrl-RS"/>
        </w:rPr>
        <w:t>3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E027F6">
        <w:rPr>
          <w:lang w:val="sr-Cyrl-CS"/>
        </w:rPr>
        <w:t>Sednic</w:t>
      </w:r>
      <w:r w:rsidR="00E027F6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E027F6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E027F6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E027F6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E027F6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E027F6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E027F6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E027F6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C46B58">
        <w:rPr>
          <w:lang w:val="sr-Cyrl-CS"/>
        </w:rPr>
        <w:t xml:space="preserve"> </w:t>
      </w:r>
      <w:r>
        <w:rPr>
          <w:lang w:val="sr-Cyrl-CS"/>
        </w:rPr>
        <w:t>Bulatović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Đorđe</w:t>
      </w:r>
      <w:r w:rsidR="00935CFE">
        <w:rPr>
          <w:lang w:val="sr-Cyrl-CS"/>
        </w:rPr>
        <w:t xml:space="preserve"> </w:t>
      </w:r>
      <w:r>
        <w:rPr>
          <w:lang w:val="sr-Cyrl-CS"/>
        </w:rPr>
        <w:t>Komlenski</w:t>
      </w:r>
      <w:r w:rsidR="00935CFE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Miletić</w:t>
      </w:r>
      <w:r w:rsidR="002B5D9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Jovan</w:t>
      </w:r>
      <w:r w:rsidR="00F2332E">
        <w:rPr>
          <w:lang w:val="sr-Cyrl-CS"/>
        </w:rPr>
        <w:t xml:space="preserve"> </w:t>
      </w:r>
      <w:r>
        <w:rPr>
          <w:lang w:val="sr-Cyrl-CS"/>
        </w:rPr>
        <w:t>Palalić</w:t>
      </w:r>
      <w:r w:rsidR="00935CFE">
        <w:rPr>
          <w:lang w:val="sr-Cyrl-CS"/>
        </w:rPr>
        <w:t xml:space="preserve">, </w:t>
      </w:r>
      <w:r>
        <w:rPr>
          <w:lang w:val="sr-Cyrl-CS"/>
        </w:rPr>
        <w:t>dr</w:t>
      </w:r>
      <w:r w:rsidR="00935CFE">
        <w:rPr>
          <w:lang w:val="sr-Cyrl-CS"/>
        </w:rPr>
        <w:t xml:space="preserve"> </w:t>
      </w:r>
      <w:r>
        <w:rPr>
          <w:lang w:val="sr-Cyrl-CS"/>
        </w:rPr>
        <w:t>Balint</w:t>
      </w:r>
      <w:r w:rsidR="00935CFE">
        <w:rPr>
          <w:lang w:val="sr-Cyrl-CS"/>
        </w:rPr>
        <w:t xml:space="preserve"> </w:t>
      </w:r>
      <w:r>
        <w:rPr>
          <w:lang w:val="sr-Cyrl-CS"/>
        </w:rPr>
        <w:t>Pastor</w:t>
      </w:r>
      <w:r w:rsidR="00271BD3">
        <w:rPr>
          <w:lang w:val="sr-Cyrl-CS"/>
        </w:rPr>
        <w:t xml:space="preserve"> </w:t>
      </w:r>
      <w:r>
        <w:rPr>
          <w:lang w:val="sr-Cyrl-CS"/>
        </w:rPr>
        <w:t>i</w:t>
      </w:r>
      <w:r w:rsidR="00271BD3">
        <w:rPr>
          <w:lang w:val="sr-Cyrl-CS"/>
        </w:rPr>
        <w:t xml:space="preserve"> </w:t>
      </w:r>
      <w:r>
        <w:rPr>
          <w:lang w:val="sr-Cyrl-CS"/>
        </w:rPr>
        <w:t>Marko</w:t>
      </w:r>
      <w:r w:rsidR="00271BD3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E027F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je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E027F6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E027F6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E027F6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E027F6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E027F6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E027F6">
        <w:rPr>
          <w:lang w:val="sr-Cyrl-CS"/>
        </w:rPr>
        <w:t>Žarko</w:t>
      </w:r>
      <w:r w:rsidR="00935CFE">
        <w:rPr>
          <w:lang w:val="sr-Cyrl-CS"/>
        </w:rPr>
        <w:t xml:space="preserve"> </w:t>
      </w:r>
      <w:r w:rsidR="00E027F6">
        <w:rPr>
          <w:lang w:val="sr-Cyrl-CS"/>
        </w:rPr>
        <w:t>Mićin</w:t>
      </w:r>
      <w:r w:rsidR="00935CFE">
        <w:rPr>
          <w:lang w:val="sr-Cyrl-CS"/>
        </w:rPr>
        <w:t xml:space="preserve">, </w:t>
      </w:r>
      <w:r w:rsidR="00E027F6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E027F6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E027F6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E027F6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E027F6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E027F6">
        <w:rPr>
          <w:lang w:val="sr-Cyrl-CS"/>
        </w:rPr>
        <w:t>Petrović</w:t>
      </w:r>
      <w:r w:rsidR="002B5D92">
        <w:rPr>
          <w:lang w:val="sr-Cyrl-CS"/>
        </w:rPr>
        <w:t xml:space="preserve">, </w:t>
      </w:r>
      <w:r w:rsidR="00E027F6">
        <w:rPr>
          <w:lang w:val="sr-Cyrl-CS"/>
        </w:rPr>
        <w:t>Sreto</w:t>
      </w:r>
      <w:r w:rsidR="00271BD3">
        <w:rPr>
          <w:lang w:val="sr-Cyrl-CS"/>
        </w:rPr>
        <w:t xml:space="preserve"> </w:t>
      </w:r>
      <w:r w:rsidR="00E027F6">
        <w:rPr>
          <w:lang w:val="sr-Cyrl-CS"/>
        </w:rPr>
        <w:t>Perić</w:t>
      </w:r>
      <w:r w:rsidR="00271BD3">
        <w:rPr>
          <w:lang w:val="sr-Cyrl-CS"/>
        </w:rPr>
        <w:t xml:space="preserve"> </w:t>
      </w:r>
      <w:r w:rsidR="00E027F6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E027F6">
        <w:rPr>
          <w:lang w:val="sr-Cyrl-CS"/>
        </w:rPr>
        <w:t>Tatjana</w:t>
      </w:r>
      <w:r w:rsidR="002B5D92">
        <w:rPr>
          <w:lang w:val="sr-Cyrl-CS"/>
        </w:rPr>
        <w:t xml:space="preserve"> </w:t>
      </w:r>
      <w:r w:rsidR="00E027F6">
        <w:rPr>
          <w:lang w:val="sr-Cyrl-CS"/>
        </w:rPr>
        <w:t>Macura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E027F6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E027F6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E027F6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E027F6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je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RS"/>
        </w:rPr>
        <w:t>Jovan</w:t>
      </w:r>
      <w:r w:rsidR="00935CFE">
        <w:rPr>
          <w:lang w:val="sr-Cyrl-RS"/>
        </w:rPr>
        <w:t xml:space="preserve"> </w:t>
      </w:r>
      <w:r>
        <w:rPr>
          <w:lang w:val="sr-Cyrl-RS"/>
        </w:rPr>
        <w:t>Ćosić</w:t>
      </w:r>
      <w:r w:rsidR="00935CFE">
        <w:rPr>
          <w:lang w:val="sr-Cyrl-RS"/>
        </w:rPr>
        <w:t xml:space="preserve">, </w:t>
      </w:r>
      <w:r>
        <w:rPr>
          <w:lang w:val="sr-Cyrl-RS"/>
        </w:rPr>
        <w:t>pomoćnik</w:t>
      </w:r>
      <w:r w:rsidR="00935CFE">
        <w:rPr>
          <w:lang w:val="sr-Cyrl-RS"/>
        </w:rPr>
        <w:t xml:space="preserve"> </w:t>
      </w:r>
      <w:r>
        <w:rPr>
          <w:lang w:val="sr-Cyrl-RS"/>
        </w:rPr>
        <w:t>ministra</w:t>
      </w:r>
      <w:r w:rsidR="00935CFE">
        <w:rPr>
          <w:lang w:val="sr-Cyrl-RS"/>
        </w:rPr>
        <w:t xml:space="preserve"> </w:t>
      </w:r>
      <w:r>
        <w:rPr>
          <w:lang w:val="sr-Cyrl-RS"/>
        </w:rPr>
        <w:t>pravde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80523" w:rsidRDefault="00E027F6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935C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E027F6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5CFE" w:rsidRPr="00935CFE" w:rsidRDefault="00E027F6" w:rsidP="00935CFE">
      <w:pPr>
        <w:pStyle w:val="Style16"/>
        <w:widowControl/>
        <w:numPr>
          <w:ilvl w:val="0"/>
          <w:numId w:val="14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>
        <w:rPr>
          <w:rStyle w:val="FontStyle27"/>
          <w:sz w:val="24"/>
          <w:szCs w:val="24"/>
          <w:lang w:val="sr-Cyrl-CS" w:eastAsia="sr-Cyrl-CS"/>
        </w:rPr>
        <w:t>Razmatranje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izmenama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sprečavanju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korupcije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broj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011-2819/19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od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14.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novembra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godine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u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pojedinostima</w:t>
      </w:r>
      <w:r w:rsidR="00935CFE" w:rsidRPr="00690B13">
        <w:rPr>
          <w:rStyle w:val="FontStyle24"/>
          <w:rFonts w:ascii="Times New Roman" w:hAnsi="Times New Roman" w:cs="Times New Roman"/>
          <w:lang w:val="sr-Cyrl-CS" w:eastAsia="sr-Cyrl-CS"/>
        </w:rPr>
        <w:t>;</w:t>
      </w:r>
    </w:p>
    <w:p w:rsidR="00935CFE" w:rsidRPr="00935CFE" w:rsidRDefault="00E027F6" w:rsidP="00935CFE">
      <w:pPr>
        <w:pStyle w:val="Style15"/>
        <w:widowControl/>
        <w:numPr>
          <w:ilvl w:val="0"/>
          <w:numId w:val="14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>
        <w:rPr>
          <w:rStyle w:val="FontStyle27"/>
          <w:sz w:val="24"/>
          <w:szCs w:val="24"/>
          <w:lang w:val="sr-Cyrl-CS" w:eastAsia="sr-Cyrl-CS"/>
        </w:rPr>
        <w:t>Razmatranje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izmenama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Agenciji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borbu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protiv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korupcije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broj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011-2818/19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od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14.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novembra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>2019.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godine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u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pojedinostima</w:t>
      </w:r>
      <w:r w:rsidR="00935CFE">
        <w:rPr>
          <w:rStyle w:val="FontStyle24"/>
          <w:rFonts w:ascii="Times New Roman" w:hAnsi="Times New Roman" w:cs="Times New Roman"/>
          <w:lang w:val="sr-Cyrl-CS" w:eastAsia="sr-Cyrl-CS"/>
        </w:rPr>
        <w:t>;</w:t>
      </w:r>
    </w:p>
    <w:p w:rsidR="00935CFE" w:rsidRPr="00935CFE" w:rsidRDefault="00E027F6" w:rsidP="00935CFE">
      <w:pPr>
        <w:pStyle w:val="Style15"/>
        <w:widowControl/>
        <w:numPr>
          <w:ilvl w:val="0"/>
          <w:numId w:val="14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lang w:val="sr-Latn-CS" w:eastAsia="sr-Latn-CS"/>
        </w:rPr>
      </w:pPr>
      <w:r>
        <w:rPr>
          <w:rStyle w:val="FontStyle27"/>
          <w:sz w:val="24"/>
          <w:szCs w:val="24"/>
          <w:lang w:val="sr-Cyrl-CS" w:eastAsia="sr-Cyrl-CS"/>
        </w:rPr>
        <w:t>Razmatranje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prekršajima</w:t>
      </w:r>
      <w:r w:rsidR="00935CFE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koji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je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podnela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Vlada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broj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</w:t>
      </w:r>
      <w:r w:rsidR="00935CFE">
        <w:rPr>
          <w:rStyle w:val="FontStyle24"/>
          <w:rFonts w:ascii="Times New Roman" w:hAnsi="Times New Roman" w:cs="Times New Roman"/>
          <w:lang w:val="sr-Cyrl-RS" w:eastAsia="sr-Cyrl-CS"/>
        </w:rPr>
        <w:t>7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>-2</w:t>
      </w:r>
      <w:r w:rsidR="00935CFE">
        <w:rPr>
          <w:rStyle w:val="FontStyle24"/>
          <w:rFonts w:ascii="Times New Roman" w:hAnsi="Times New Roman" w:cs="Times New Roman"/>
          <w:lang w:val="sr-Cyrl-RS" w:eastAsia="sr-Cyrl-CS"/>
        </w:rPr>
        <w:t>665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>/19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od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</w:t>
      </w:r>
      <w:r w:rsidR="00935CFE">
        <w:rPr>
          <w:rStyle w:val="FontStyle24"/>
          <w:rFonts w:ascii="Times New Roman" w:hAnsi="Times New Roman" w:cs="Times New Roman"/>
          <w:lang w:val="sr-Cyrl-RS" w:eastAsia="sr-Cyrl-CS"/>
        </w:rPr>
        <w:t>5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lang w:val="sr-Cyrl-RS" w:eastAsia="sr-Cyrl-CS"/>
        </w:rPr>
        <w:t>oktobra</w:t>
      </w:r>
      <w:r w:rsidR="00935CFE" w:rsidRPr="00B31758">
        <w:rPr>
          <w:rStyle w:val="FontStyle24"/>
          <w:rFonts w:ascii="Times New Roman" w:hAnsi="Times New Roman" w:cs="Times New Roman"/>
          <w:lang w:val="sr-Latn-CS" w:eastAsia="sr-Cyrl-CS"/>
        </w:rPr>
        <w:t xml:space="preserve"> 2019.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godine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u</w:t>
      </w:r>
      <w:r w:rsidR="00935CFE" w:rsidRPr="00B31758">
        <w:rPr>
          <w:rStyle w:val="FontStyle2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lang w:val="sr-Cyrl-CS" w:eastAsia="sr-Cyrl-CS"/>
        </w:rPr>
        <w:t>načelu</w:t>
      </w:r>
      <w:r w:rsidR="00935CFE">
        <w:rPr>
          <w:rStyle w:val="FontStyle24"/>
          <w:rFonts w:ascii="Times New Roman" w:hAnsi="Times New Roman" w:cs="Times New Roman"/>
          <w:lang w:val="sr-Cyrl-CS" w:eastAsia="sr-Cyrl-CS"/>
        </w:rPr>
        <w:t>;</w:t>
      </w:r>
    </w:p>
    <w:p w:rsidR="00280523" w:rsidRPr="00280523" w:rsidRDefault="00E027F6" w:rsidP="00935C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lang w:val="sr-Cyrl-RS" w:eastAsia="sr-Latn-CS"/>
        </w:rPr>
        <w:t>Utvrđivanje</w:t>
      </w:r>
      <w:r w:rsidR="00935CFE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Predloga</w:t>
      </w:r>
      <w:r w:rsidR="00935CFE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odluke</w:t>
      </w:r>
      <w:r w:rsidR="00935CFE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</w:t>
      </w:r>
      <w:r w:rsidR="00935CFE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imenovanju</w:t>
      </w:r>
      <w:r w:rsidR="00935CFE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članova</w:t>
      </w:r>
      <w:r w:rsidR="00935CFE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Nadzornog</w:t>
      </w:r>
      <w:r w:rsidR="00935CFE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odbora</w:t>
      </w:r>
      <w:r w:rsidR="002805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Pr="00F2332E" w:rsidRDefault="00B21B20" w:rsidP="004E36C6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6E388F" w:rsidRDefault="006E388F" w:rsidP="00280523">
      <w:pPr>
        <w:jc w:val="both"/>
        <w:rPr>
          <w:lang w:val="sr-Cyrl-CS"/>
        </w:rPr>
      </w:pP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75CF3" w:rsidRPr="00375CF3" w:rsidRDefault="00E027F6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lastRenderedPageBreak/>
        <w:t>PRVA</w:t>
      </w:r>
      <w:r w:rsidR="00375CF3"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TAČKA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>
        <w:rPr>
          <w:rStyle w:val="FontStyle27"/>
          <w:sz w:val="24"/>
          <w:szCs w:val="24"/>
          <w:lang w:val="sr-Cyrl-CS" w:eastAsia="sr-Cyrl-CS"/>
        </w:rPr>
        <w:t>Razmatranje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izmenama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sprečavanju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korupcije</w:t>
      </w:r>
      <w:r w:rsidR="00935CFE" w:rsidRPr="00935CFE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35CFE" w:rsidRPr="00935CFE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935CFE" w:rsidRDefault="00375CF3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 w:rsidR="00E027F6">
        <w:rPr>
          <w:rStyle w:val="colornavy"/>
          <w:b/>
          <w:lang w:val="sr-Cyrl-RS"/>
        </w:rPr>
        <w:t>Petar</w:t>
      </w:r>
      <w:r w:rsidR="00935CFE">
        <w:rPr>
          <w:rStyle w:val="colornavy"/>
          <w:b/>
          <w:lang w:val="sr-Cyrl-RS"/>
        </w:rPr>
        <w:t xml:space="preserve"> </w:t>
      </w:r>
      <w:r w:rsidR="00E027F6">
        <w:rPr>
          <w:rStyle w:val="colornavy"/>
          <w:b/>
          <w:lang w:val="sr-Cyrl-RS"/>
        </w:rPr>
        <w:t>Petrović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je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obavestio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prisutne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da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je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na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Predlog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zakona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o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izmenama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i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dopunama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Zakona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o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sprečavanju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korupcije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podneto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ukupno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AD38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23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kojih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prihvatila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jedan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nakon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čega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otvorio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vezi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ovom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tačkom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dnevnog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reda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kako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niko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reč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zaključio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stavio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glasanje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:</w:t>
      </w:r>
    </w:p>
    <w:p w:rsidR="00935CFE" w:rsidRDefault="00935CFE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935CFE" w:rsidRPr="00AD38AC" w:rsidRDefault="00E027F6" w:rsidP="00AD38AC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Da</w:t>
      </w:r>
      <w:r w:rsidR="00935CFE" w:rsidRPr="002A3298">
        <w:rPr>
          <w:lang w:val="sr-Cyrl-RS"/>
        </w:rPr>
        <w:t xml:space="preserve"> </w:t>
      </w:r>
      <w:r>
        <w:rPr>
          <w:lang w:val="sr-Cyrl-RS"/>
        </w:rPr>
        <w:t>Odbor</w:t>
      </w:r>
      <w:r w:rsidR="00935CFE">
        <w:rPr>
          <w:b/>
          <w:lang w:val="sr-Cyrl-RS"/>
        </w:rPr>
        <w:t xml:space="preserve"> </w:t>
      </w:r>
      <w:r>
        <w:rPr>
          <w:lang w:val="sr-Cyrl-CS"/>
        </w:rPr>
        <w:t>odluči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Narodnoj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935CFE" w:rsidRPr="00414C6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sledeće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amandmane</w:t>
      </w:r>
      <w:r w:rsidR="00935CFE" w:rsidRPr="00414C68">
        <w:rPr>
          <w:lang w:val="sr-Cyrl-CS"/>
        </w:rPr>
        <w:t>: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1.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podnela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Vjerica</w:t>
      </w:r>
      <w:r w:rsidRPr="007571BA">
        <w:t xml:space="preserve"> </w:t>
      </w:r>
      <w:r w:rsidR="00E027F6">
        <w:t>Radeta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1.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Aleksandar</w:t>
      </w:r>
      <w:r w:rsidRPr="007571BA">
        <w:t xml:space="preserve"> </w:t>
      </w:r>
      <w:r w:rsidR="00E027F6">
        <w:t>Šeše</w:t>
      </w:r>
      <w:r w:rsidR="00E027F6">
        <w:rPr>
          <w:lang w:val="sr-Cyrl-RS"/>
        </w:rPr>
        <w:t>lj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1.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Sreto</w:t>
      </w:r>
      <w:r w:rsidRPr="007571BA">
        <w:t xml:space="preserve"> </w:t>
      </w:r>
      <w:r w:rsidR="00E027F6">
        <w:t>Perić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Petar</w:t>
      </w:r>
      <w:r w:rsidRPr="007571BA">
        <w:t xml:space="preserve"> </w:t>
      </w:r>
      <w:r w:rsidR="00E027F6">
        <w:t>Jojić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podnela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Olena</w:t>
      </w:r>
      <w:r w:rsidRPr="007571BA">
        <w:t xml:space="preserve"> </w:t>
      </w:r>
      <w:r w:rsidR="00E027F6">
        <w:t>Papuga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Zoran</w:t>
      </w:r>
      <w:r w:rsidRPr="007571BA">
        <w:t xml:space="preserve"> </w:t>
      </w:r>
      <w:r w:rsidR="00E027F6">
        <w:t>Živković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Marijan</w:t>
      </w:r>
      <w:r w:rsidRPr="007571BA">
        <w:t xml:space="preserve"> </w:t>
      </w:r>
      <w:r w:rsidR="00E027F6">
        <w:t>Rističević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Dubravko</w:t>
      </w:r>
      <w:r w:rsidRPr="007571BA">
        <w:t xml:space="preserve"> </w:t>
      </w:r>
      <w:r w:rsidR="00E027F6">
        <w:t>Bojić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Milorad</w:t>
      </w:r>
      <w:r w:rsidRPr="007571BA">
        <w:t xml:space="preserve"> </w:t>
      </w:r>
      <w:r w:rsidR="00E027F6">
        <w:t>Mirčić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Aleksandar</w:t>
      </w:r>
      <w:r w:rsidRPr="007571BA">
        <w:t xml:space="preserve"> </w:t>
      </w:r>
      <w:r w:rsidR="00E027F6">
        <w:t>Šešelj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podnela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Ružica</w:t>
      </w:r>
      <w:r w:rsidRPr="007571BA">
        <w:t xml:space="preserve"> </w:t>
      </w:r>
      <w:r w:rsidR="00E027F6">
        <w:t>Nikolić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podnela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Vjerica</w:t>
      </w:r>
      <w:r w:rsidRPr="007571BA">
        <w:t xml:space="preserve"> </w:t>
      </w:r>
      <w:r w:rsidR="00E027F6">
        <w:t>Radeta</w:t>
      </w:r>
      <w:r>
        <w:rPr>
          <w:lang w:val="sr-Cyrl-RS"/>
        </w:rPr>
        <w:t>;</w:t>
      </w:r>
    </w:p>
    <w:p w:rsidR="00AD38AC" w:rsidRDefault="00AD38AC" w:rsidP="00AD38AC">
      <w:pPr>
        <w:ind w:left="360"/>
        <w:jc w:val="both"/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2.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su</w:t>
      </w:r>
      <w:r w:rsidRPr="007571BA">
        <w:t xml:space="preserve"> </w:t>
      </w:r>
      <w:r w:rsidR="00E027F6">
        <w:t>zajedno</w:t>
      </w:r>
      <w:r w:rsidRPr="007571BA">
        <w:t xml:space="preserve"> </w:t>
      </w:r>
      <w:r w:rsidR="00E027F6">
        <w:t>podneli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poslanici</w:t>
      </w:r>
      <w:r w:rsidRPr="007571BA">
        <w:t xml:space="preserve"> </w:t>
      </w:r>
      <w:r w:rsidR="00E027F6">
        <w:t>Vladimir</w:t>
      </w:r>
      <w:r w:rsidRPr="007571BA">
        <w:t xml:space="preserve"> </w:t>
      </w:r>
      <w:r w:rsidR="00E027F6">
        <w:t>Đurić</w:t>
      </w:r>
      <w:r w:rsidRPr="007571BA">
        <w:t xml:space="preserve">, </w:t>
      </w:r>
      <w:r w:rsidR="00E027F6">
        <w:t>Tatjana</w:t>
      </w:r>
      <w:r w:rsidRPr="007571BA">
        <w:t xml:space="preserve"> </w:t>
      </w:r>
      <w:r w:rsidR="00E027F6">
        <w:t>Macura</w:t>
      </w:r>
      <w:r w:rsidRPr="007571BA">
        <w:t xml:space="preserve">, </w:t>
      </w:r>
      <w:r w:rsidR="00E027F6">
        <w:t>Aleksandar</w:t>
      </w:r>
      <w:r w:rsidRPr="007571BA">
        <w:t xml:space="preserve"> </w:t>
      </w:r>
      <w:r w:rsidR="00E027F6">
        <w:t>Stevanović</w:t>
      </w:r>
      <w:r w:rsidRPr="007571BA">
        <w:t xml:space="preserve">, </w:t>
      </w:r>
      <w:r w:rsidR="00E027F6">
        <w:t>Nemanja</w:t>
      </w:r>
      <w:r w:rsidRPr="007571BA">
        <w:t xml:space="preserve"> </w:t>
      </w:r>
      <w:r w:rsidR="00E027F6">
        <w:t>Radojević</w:t>
      </w:r>
      <w:r w:rsidRPr="007571BA">
        <w:t xml:space="preserve"> </w:t>
      </w:r>
      <w:r w:rsidR="00E027F6">
        <w:t>i</w:t>
      </w:r>
      <w:r w:rsidRPr="007571BA">
        <w:t xml:space="preserve"> </w:t>
      </w:r>
      <w:r w:rsidR="00E027F6">
        <w:t>Ljupka</w:t>
      </w:r>
      <w:r w:rsidRPr="007571BA">
        <w:t xml:space="preserve"> </w:t>
      </w:r>
      <w:r w:rsidR="00E027F6">
        <w:t>Mihajlovska</w:t>
      </w:r>
      <w:r>
        <w:rPr>
          <w:lang w:val="sr-Cyrl-RS"/>
        </w:rPr>
        <w:t>;</w:t>
      </w:r>
    </w:p>
    <w:p w:rsidR="00AD38AC" w:rsidRPr="007B1B3E" w:rsidRDefault="00AD38AC" w:rsidP="00AD38AC">
      <w:pPr>
        <w:ind w:left="360"/>
        <w:jc w:val="both"/>
      </w:pPr>
      <w:r>
        <w:t xml:space="preserve">- </w:t>
      </w:r>
      <w:proofErr w:type="gramStart"/>
      <w:r w:rsidR="00E027F6">
        <w:rPr>
          <w:lang w:val="sr-Cyrl-RS"/>
        </w:rPr>
        <w:t>p</w:t>
      </w:r>
      <w:r w:rsidR="00E027F6">
        <w:t>osle</w:t>
      </w:r>
      <w:proofErr w:type="gramEnd"/>
      <w:r w:rsidRPr="00AA6DDF">
        <w:t xml:space="preserve"> </w:t>
      </w:r>
      <w:r w:rsidR="00E027F6">
        <w:t>člana</w:t>
      </w:r>
      <w:r w:rsidRPr="00AA6DDF">
        <w:t xml:space="preserve"> 2. </w:t>
      </w:r>
      <w:proofErr w:type="gramStart"/>
      <w:r w:rsidR="00E027F6">
        <w:t>dodaje</w:t>
      </w:r>
      <w:proofErr w:type="gramEnd"/>
      <w:r w:rsidRPr="00AA6DDF">
        <w:t xml:space="preserve"> </w:t>
      </w:r>
      <w:r w:rsidR="00E027F6">
        <w:t>se</w:t>
      </w:r>
      <w:r w:rsidRPr="00AA6DDF">
        <w:t xml:space="preserve"> </w:t>
      </w:r>
      <w:r w:rsidR="00E027F6">
        <w:t>novi</w:t>
      </w:r>
      <w:r w:rsidRPr="00AA6DDF">
        <w:t xml:space="preserve"> </w:t>
      </w:r>
      <w:r w:rsidR="00E027F6">
        <w:t>član</w:t>
      </w:r>
      <w:r w:rsidRPr="00AA6DDF">
        <w:t xml:space="preserve"> 3</w:t>
      </w:r>
      <w:r>
        <w:rPr>
          <w:lang w:val="sr-Cyrl-RS"/>
        </w:rPr>
        <w:t xml:space="preserve">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podnela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Olena</w:t>
      </w:r>
      <w:r w:rsidRPr="007571BA">
        <w:t xml:space="preserve"> </w:t>
      </w:r>
      <w:r w:rsidR="00E027F6">
        <w:t>Papuga</w:t>
      </w:r>
      <w:r>
        <w:rPr>
          <w:lang w:val="sr-Cyrl-RS"/>
        </w:rPr>
        <w:t>;</w:t>
      </w:r>
      <w:r w:rsidRPr="00672E19">
        <w:t xml:space="preserve"> 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3.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Aleksandar</w:t>
      </w:r>
      <w:r w:rsidRPr="007571BA">
        <w:t xml:space="preserve"> </w:t>
      </w:r>
      <w:r w:rsidR="00E027F6">
        <w:t>Šešelj</w:t>
      </w:r>
      <w:r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3.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podnela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Olena</w:t>
      </w:r>
      <w:r w:rsidRPr="007571BA">
        <w:t xml:space="preserve"> </w:t>
      </w:r>
      <w:r w:rsidR="00E027F6">
        <w:t>Papuga</w:t>
      </w:r>
      <w:r>
        <w:rPr>
          <w:lang w:val="sr-Cyrl-RS"/>
        </w:rPr>
        <w:t>;</w:t>
      </w:r>
    </w:p>
    <w:p w:rsidR="00AD38AC" w:rsidRPr="007571BA" w:rsidRDefault="00AD38AC" w:rsidP="00AD38AC">
      <w:pPr>
        <w:ind w:left="360"/>
        <w:jc w:val="both"/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3.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Zoran</w:t>
      </w:r>
      <w:r w:rsidRPr="007571BA">
        <w:t xml:space="preserve"> </w:t>
      </w:r>
      <w:r w:rsidR="00E027F6">
        <w:t>Živković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3.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Nemanja</w:t>
      </w:r>
      <w:r w:rsidRPr="007571BA">
        <w:t xml:space="preserve"> </w:t>
      </w:r>
      <w:r w:rsidR="00E027F6">
        <w:t>Šarović</w:t>
      </w:r>
      <w:r>
        <w:t>;</w:t>
      </w:r>
    </w:p>
    <w:p w:rsidR="00AD38A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3.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su</w:t>
      </w:r>
      <w:r w:rsidRPr="007571BA">
        <w:t xml:space="preserve"> </w:t>
      </w:r>
      <w:r w:rsidR="00E027F6">
        <w:t>zajedno</w:t>
      </w:r>
      <w:r w:rsidRPr="007571BA">
        <w:t xml:space="preserve"> </w:t>
      </w:r>
      <w:r w:rsidR="00E027F6">
        <w:t>podneli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poslanici</w:t>
      </w:r>
      <w:r>
        <w:t xml:space="preserve"> </w:t>
      </w:r>
      <w:r w:rsidR="00E027F6">
        <w:t>Vladimir</w:t>
      </w:r>
      <w:r>
        <w:t xml:space="preserve"> </w:t>
      </w:r>
      <w:r w:rsidR="00E027F6">
        <w:t>Đurić</w:t>
      </w:r>
      <w:r>
        <w:t xml:space="preserve">, </w:t>
      </w:r>
      <w:r w:rsidR="00E027F6">
        <w:t>Tatjana</w:t>
      </w:r>
    </w:p>
    <w:p w:rsidR="00AD38AC" w:rsidRPr="00CF78FC" w:rsidRDefault="00E027F6" w:rsidP="00AD38AC">
      <w:pPr>
        <w:ind w:left="360"/>
        <w:jc w:val="both"/>
        <w:rPr>
          <w:lang w:val="sr-Cyrl-RS"/>
        </w:rPr>
      </w:pPr>
      <w:r>
        <w:t>Macura</w:t>
      </w:r>
      <w:r w:rsidR="00AD38AC" w:rsidRPr="007571BA">
        <w:t xml:space="preserve">, </w:t>
      </w:r>
      <w:r>
        <w:t>Aleksandar</w:t>
      </w:r>
      <w:r w:rsidR="00AD38AC" w:rsidRPr="007571BA">
        <w:t xml:space="preserve"> </w:t>
      </w:r>
      <w:r>
        <w:t>Stevanović</w:t>
      </w:r>
      <w:r w:rsidR="00AD38AC" w:rsidRPr="007571BA">
        <w:t xml:space="preserve">, </w:t>
      </w:r>
      <w:r>
        <w:t>Nemanja</w:t>
      </w:r>
      <w:r w:rsidR="00AD38AC" w:rsidRPr="007571BA">
        <w:t xml:space="preserve"> </w:t>
      </w:r>
      <w:r>
        <w:t>Radojević</w:t>
      </w:r>
      <w:r w:rsidR="00AD38AC" w:rsidRPr="007571BA">
        <w:t xml:space="preserve"> </w:t>
      </w:r>
      <w:r>
        <w:t>i</w:t>
      </w:r>
      <w:r w:rsidR="00AD38AC" w:rsidRPr="007571BA">
        <w:t xml:space="preserve"> </w:t>
      </w:r>
      <w:r>
        <w:t>Ljupka</w:t>
      </w:r>
      <w:r w:rsidR="00AD38AC" w:rsidRPr="007571BA">
        <w:t xml:space="preserve"> </w:t>
      </w:r>
      <w:r>
        <w:t>Mihajlovska</w:t>
      </w:r>
      <w:r w:rsidR="00AD38AC">
        <w:rPr>
          <w:lang w:val="sr-Cyrl-RS"/>
        </w:rP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3.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Milorad</w:t>
      </w:r>
      <w:r w:rsidRPr="007571BA">
        <w:t xml:space="preserve"> </w:t>
      </w:r>
      <w:r w:rsidR="00E027F6">
        <w:t>Mirčić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4.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podnela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Nataša</w:t>
      </w:r>
      <w:r w:rsidRPr="007571BA">
        <w:t xml:space="preserve"> </w:t>
      </w:r>
      <w:r w:rsidR="00E027F6">
        <w:t>Jovanović</w:t>
      </w:r>
      <w:r>
        <w:t>;</w:t>
      </w:r>
    </w:p>
    <w:p w:rsidR="00AD38AC" w:rsidRPr="00CF78FC" w:rsidRDefault="00AD38AC" w:rsidP="00AD38AC">
      <w:pPr>
        <w:ind w:left="360"/>
        <w:jc w:val="both"/>
        <w:rPr>
          <w:lang w:val="sr-Cyrl-RS"/>
        </w:rPr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4.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podneo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Marijan</w:t>
      </w:r>
      <w:r w:rsidRPr="007571BA">
        <w:t xml:space="preserve"> </w:t>
      </w:r>
      <w:r w:rsidR="00E027F6">
        <w:t>Rističević</w:t>
      </w:r>
      <w:r>
        <w:t>;</w:t>
      </w:r>
    </w:p>
    <w:p w:rsidR="00AD38AC" w:rsidRPr="007571BA" w:rsidRDefault="00AD38AC" w:rsidP="00AD38AC">
      <w:pPr>
        <w:ind w:left="360"/>
        <w:jc w:val="both"/>
      </w:pPr>
      <w:r w:rsidRPr="007571BA">
        <w:t xml:space="preserve">- </w:t>
      </w:r>
      <w:proofErr w:type="gramStart"/>
      <w:r w:rsidR="00E027F6">
        <w:t>na</w:t>
      </w:r>
      <w:proofErr w:type="gramEnd"/>
      <w:r w:rsidRPr="007571BA">
        <w:t xml:space="preserve"> </w:t>
      </w:r>
      <w:r w:rsidR="00E027F6">
        <w:t>član</w:t>
      </w:r>
      <w:r w:rsidRPr="007571BA">
        <w:t xml:space="preserve"> 4. </w:t>
      </w:r>
      <w:proofErr w:type="gramStart"/>
      <w:r w:rsidR="00E027F6">
        <w:t>koji</w:t>
      </w:r>
      <w:proofErr w:type="gramEnd"/>
      <w:r w:rsidRPr="007571BA">
        <w:t xml:space="preserve"> </w:t>
      </w:r>
      <w:r w:rsidR="00E027F6">
        <w:t>je</w:t>
      </w:r>
      <w:r w:rsidRPr="007571BA">
        <w:t xml:space="preserve"> </w:t>
      </w:r>
      <w:r w:rsidR="00E027F6">
        <w:t>podnela</w:t>
      </w:r>
      <w:r w:rsidRPr="007571BA">
        <w:t xml:space="preserve"> </w:t>
      </w:r>
      <w:r w:rsidR="00E027F6">
        <w:t>narodni</w:t>
      </w:r>
      <w:r w:rsidRPr="007571BA">
        <w:t xml:space="preserve"> </w:t>
      </w:r>
      <w:r w:rsidR="00E027F6">
        <w:t>poslanik</w:t>
      </w:r>
      <w:r w:rsidRPr="007571BA">
        <w:t xml:space="preserve"> </w:t>
      </w:r>
      <w:r w:rsidR="00E027F6">
        <w:t>Vjerica</w:t>
      </w:r>
      <w:r w:rsidRPr="007571BA">
        <w:t xml:space="preserve"> </w:t>
      </w:r>
      <w:r w:rsidR="00E027F6">
        <w:t>Radeta</w:t>
      </w:r>
      <w:r w:rsidRPr="007571BA">
        <w:t>.</w:t>
      </w:r>
    </w:p>
    <w:p w:rsidR="00935CFE" w:rsidRPr="00414C68" w:rsidRDefault="00935CFE" w:rsidP="00935C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5CFE" w:rsidRDefault="00E027F6" w:rsidP="00AD38AC">
      <w:pPr>
        <w:pStyle w:val="NoSpacing"/>
        <w:ind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935CFE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935CFE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AD38AC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935CFE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35CFE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935CFE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935CFE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AD38AC" w:rsidRDefault="00AD38AC" w:rsidP="00AD38AC">
      <w:pPr>
        <w:jc w:val="both"/>
        <w:rPr>
          <w:lang w:val="sr-Cyrl-RS"/>
        </w:rPr>
      </w:pPr>
      <w:r>
        <w:rPr>
          <w:rStyle w:val="colornavy"/>
          <w:lang w:val="sr-Cyrl-RS"/>
        </w:rPr>
        <w:tab/>
      </w:r>
      <w:r w:rsidR="00E027F6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E027F6">
        <w:rPr>
          <w:lang w:val="sr-Cyrl-RS"/>
        </w:rPr>
        <w:t>Odbor</w:t>
      </w:r>
      <w:r w:rsidRPr="00492F82">
        <w:rPr>
          <w:lang w:val="sr-Cyrl-RS"/>
        </w:rPr>
        <w:t xml:space="preserve"> </w:t>
      </w:r>
      <w:r w:rsidR="00E027F6">
        <w:rPr>
          <w:lang w:val="sr-Cyrl-RS"/>
        </w:rPr>
        <w:t>na</w:t>
      </w:r>
      <w:r w:rsidRPr="00492F82">
        <w:rPr>
          <w:lang w:val="sr-Cyrl-RS"/>
        </w:rPr>
        <w:t xml:space="preserve"> </w:t>
      </w:r>
      <w:r w:rsidR="00E027F6">
        <w:rPr>
          <w:lang w:val="sr-Cyrl-RS"/>
        </w:rPr>
        <w:t>osnovu</w:t>
      </w:r>
      <w:r w:rsidRPr="00492F82">
        <w:rPr>
          <w:lang w:val="sr-Cyrl-RS"/>
        </w:rPr>
        <w:t xml:space="preserve"> </w:t>
      </w:r>
      <w:r w:rsidR="00E027F6">
        <w:rPr>
          <w:lang w:val="sr-Cyrl-RS"/>
        </w:rPr>
        <w:t>člana</w:t>
      </w:r>
      <w:r w:rsidRPr="00492F82">
        <w:rPr>
          <w:lang w:val="sr-Cyrl-RS"/>
        </w:rPr>
        <w:t xml:space="preserve"> 157.  </w:t>
      </w:r>
      <w:r w:rsidR="00E027F6">
        <w:rPr>
          <w:lang w:val="sr-Cyrl-RS"/>
        </w:rPr>
        <w:t>stav</w:t>
      </w:r>
      <w:r w:rsidRPr="00492F82">
        <w:rPr>
          <w:lang w:val="sr-Cyrl-RS"/>
        </w:rPr>
        <w:t xml:space="preserve"> 6. </w:t>
      </w:r>
      <w:r w:rsidR="00E027F6">
        <w:rPr>
          <w:lang w:val="sr-Cyrl-RS"/>
        </w:rPr>
        <w:t>i</w:t>
      </w:r>
      <w:r>
        <w:rPr>
          <w:lang w:val="sr-Cyrl-RS"/>
        </w:rPr>
        <w:t xml:space="preserve"> </w:t>
      </w:r>
      <w:r w:rsidR="00E027F6">
        <w:rPr>
          <w:lang w:val="sr-Cyrl-RS"/>
        </w:rPr>
        <w:t>člana</w:t>
      </w:r>
      <w:r>
        <w:rPr>
          <w:lang w:val="sr-Cyrl-RS"/>
        </w:rPr>
        <w:t xml:space="preserve"> 161. </w:t>
      </w:r>
      <w:r w:rsidR="00E027F6">
        <w:rPr>
          <w:lang w:val="sr-Cyrl-RS"/>
        </w:rPr>
        <w:t>stav</w:t>
      </w:r>
      <w:r>
        <w:rPr>
          <w:lang w:val="sr-Cyrl-RS"/>
        </w:rPr>
        <w:t xml:space="preserve"> 1. </w:t>
      </w:r>
      <w:r w:rsidR="00E027F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027F6">
        <w:rPr>
          <w:lang w:val="sr-Cyrl-RS"/>
        </w:rPr>
        <w:t>Narodne</w:t>
      </w:r>
      <w:r w:rsidRPr="00492F82">
        <w:rPr>
          <w:lang w:val="sr-Cyrl-RS"/>
        </w:rPr>
        <w:t xml:space="preserve"> </w:t>
      </w:r>
      <w:r w:rsidR="00E027F6">
        <w:rPr>
          <w:lang w:val="sr-Cyrl-RS"/>
        </w:rPr>
        <w:t>skupštine</w:t>
      </w:r>
      <w:r w:rsidRPr="00492F82">
        <w:rPr>
          <w:lang w:val="sr-Cyrl-RS"/>
        </w:rPr>
        <w:t xml:space="preserve">, </w:t>
      </w:r>
      <w:r w:rsidR="00E027F6">
        <w:rPr>
          <w:lang w:val="sr-Cyrl-RS"/>
        </w:rPr>
        <w:t>podnese</w:t>
      </w:r>
      <w:r w:rsidRPr="00492F82">
        <w:rPr>
          <w:lang w:val="sr-Cyrl-RS"/>
        </w:rPr>
        <w:t xml:space="preserve"> </w:t>
      </w:r>
      <w:r w:rsidR="00E027F6">
        <w:rPr>
          <w:lang w:val="sr-Cyrl-RS"/>
        </w:rPr>
        <w:t>sledeći</w:t>
      </w:r>
      <w:r>
        <w:rPr>
          <w:lang w:val="sr-Cyrl-RS"/>
        </w:rPr>
        <w:t xml:space="preserve"> </w:t>
      </w:r>
      <w:r w:rsidR="00E027F6">
        <w:rPr>
          <w:lang w:val="sr-Cyrl-RS"/>
        </w:rPr>
        <w:t>amandman</w:t>
      </w:r>
      <w:r>
        <w:rPr>
          <w:lang w:val="sr-Cyrl-RS"/>
        </w:rPr>
        <w:t xml:space="preserve">: </w:t>
      </w:r>
      <w:r w:rsidR="00E027F6">
        <w:rPr>
          <w:lang w:val="sr-Cyrl-RS"/>
        </w:rPr>
        <w:t>Član</w:t>
      </w:r>
      <w:r>
        <w:rPr>
          <w:lang w:val="sr-Cyrl-RS"/>
        </w:rPr>
        <w:t xml:space="preserve"> 2. </w:t>
      </w:r>
      <w:r w:rsidR="00E027F6">
        <w:rPr>
          <w:lang w:val="sr-Cyrl-RS"/>
        </w:rPr>
        <w:t>Predloga</w:t>
      </w:r>
      <w:r>
        <w:rPr>
          <w:lang w:val="sr-Cyrl-RS"/>
        </w:rPr>
        <w:t xml:space="preserve"> </w:t>
      </w:r>
      <w:r w:rsidR="00E027F6">
        <w:rPr>
          <w:lang w:val="sr-Cyrl-RS"/>
        </w:rPr>
        <w:t>zakona</w:t>
      </w:r>
      <w:r>
        <w:rPr>
          <w:lang w:val="sr-Cyrl-RS"/>
        </w:rPr>
        <w:t xml:space="preserve"> </w:t>
      </w:r>
      <w:r w:rsidR="00E027F6">
        <w:rPr>
          <w:lang w:val="sr-Cyrl-RS"/>
        </w:rPr>
        <w:t>menja</w:t>
      </w:r>
      <w:r>
        <w:rPr>
          <w:lang w:val="sr-Cyrl-RS"/>
        </w:rPr>
        <w:t xml:space="preserve"> </w:t>
      </w:r>
      <w:r w:rsidR="00E027F6">
        <w:rPr>
          <w:lang w:val="sr-Cyrl-RS"/>
        </w:rPr>
        <w:t>se</w:t>
      </w:r>
      <w:r>
        <w:rPr>
          <w:lang w:val="sr-Cyrl-RS"/>
        </w:rPr>
        <w:t xml:space="preserve"> </w:t>
      </w:r>
      <w:r w:rsidR="00E027F6">
        <w:rPr>
          <w:lang w:val="sr-Cyrl-RS"/>
        </w:rPr>
        <w:t>i</w:t>
      </w:r>
      <w:r>
        <w:rPr>
          <w:lang w:val="sr-Cyrl-RS"/>
        </w:rPr>
        <w:t xml:space="preserve"> </w:t>
      </w:r>
      <w:r w:rsidR="00E027F6">
        <w:rPr>
          <w:lang w:val="sr-Cyrl-RS"/>
        </w:rPr>
        <w:t>glasi</w:t>
      </w:r>
      <w:r>
        <w:rPr>
          <w:lang w:val="sr-Cyrl-RS"/>
        </w:rPr>
        <w:t>:</w:t>
      </w:r>
    </w:p>
    <w:p w:rsidR="00AD38AC" w:rsidRPr="00172BD2" w:rsidRDefault="00AD38AC" w:rsidP="00AD38AC">
      <w:pPr>
        <w:pStyle w:val="CLAN"/>
        <w:spacing w:before="0" w:after="0"/>
        <w:rPr>
          <w:rFonts w:ascii="Times New Roman" w:hAnsi="Times New Roman"/>
          <w:sz w:val="24"/>
          <w:szCs w:val="24"/>
        </w:rPr>
      </w:pPr>
      <w:r w:rsidRPr="00172BD2">
        <w:rPr>
          <w:rFonts w:ascii="Times New Roman" w:hAnsi="Times New Roman"/>
          <w:b w:val="0"/>
          <w:sz w:val="24"/>
          <w:szCs w:val="24"/>
        </w:rPr>
        <w:t>„</w:t>
      </w:r>
      <w:r w:rsidR="00E027F6">
        <w:rPr>
          <w:rFonts w:ascii="Times New Roman" w:hAnsi="Times New Roman"/>
          <w:sz w:val="24"/>
          <w:szCs w:val="24"/>
        </w:rPr>
        <w:t>Član</w:t>
      </w:r>
      <w:r w:rsidRPr="00172BD2">
        <w:rPr>
          <w:rFonts w:ascii="Times New Roman" w:hAnsi="Times New Roman"/>
          <w:sz w:val="24"/>
          <w:szCs w:val="24"/>
        </w:rPr>
        <w:t xml:space="preserve"> 2.</w:t>
      </w:r>
    </w:p>
    <w:p w:rsidR="00AD38AC" w:rsidRPr="00172BD2" w:rsidRDefault="00E027F6" w:rsidP="00AD38AC">
      <w:pPr>
        <w:tabs>
          <w:tab w:val="left" w:pos="720"/>
          <w:tab w:val="left" w:pos="851"/>
        </w:tabs>
        <w:ind w:firstLine="720"/>
        <w:jc w:val="both"/>
      </w:pPr>
      <w:r>
        <w:t>U</w:t>
      </w:r>
      <w:r w:rsidR="00AD38AC" w:rsidRPr="00172BD2">
        <w:t xml:space="preserve"> </w:t>
      </w:r>
      <w:r>
        <w:t>članu</w:t>
      </w:r>
      <w:r w:rsidR="00AD38AC" w:rsidRPr="00172BD2">
        <w:rPr>
          <w:lang w:val="sr-Cyrl-RS"/>
        </w:rPr>
        <w:t xml:space="preserve"> 50</w:t>
      </w:r>
      <w:r w:rsidR="00AD38AC" w:rsidRPr="00172BD2">
        <w:t xml:space="preserve">. </w:t>
      </w:r>
      <w:proofErr w:type="gramStart"/>
      <w:r>
        <w:t>stav</w:t>
      </w:r>
      <w:proofErr w:type="gramEnd"/>
      <w:r w:rsidR="00AD38AC" w:rsidRPr="00172BD2">
        <w:t xml:space="preserve"> 2. </w:t>
      </w:r>
      <w:proofErr w:type="gramStart"/>
      <w:r>
        <w:t>menja</w:t>
      </w:r>
      <w:proofErr w:type="gramEnd"/>
      <w:r w:rsidR="00AD38AC" w:rsidRPr="00172BD2">
        <w:t xml:space="preserve"> </w:t>
      </w:r>
      <w:r>
        <w:t>se</w:t>
      </w:r>
      <w:r w:rsidR="00AD38AC" w:rsidRPr="00172BD2">
        <w:t xml:space="preserve"> </w:t>
      </w:r>
      <w:r>
        <w:t>i</w:t>
      </w:r>
      <w:r w:rsidR="00AD38AC" w:rsidRPr="00172BD2">
        <w:t xml:space="preserve"> </w:t>
      </w:r>
      <w:r>
        <w:t>glasi</w:t>
      </w:r>
      <w:r w:rsidR="00AD38AC" w:rsidRPr="00172BD2">
        <w:t>:</w:t>
      </w:r>
    </w:p>
    <w:p w:rsidR="00AD38AC" w:rsidRPr="00172BD2" w:rsidRDefault="00AD38AC" w:rsidP="00AD38AC">
      <w:pPr>
        <w:tabs>
          <w:tab w:val="left" w:pos="720"/>
          <w:tab w:val="left" w:pos="851"/>
        </w:tabs>
        <w:ind w:firstLine="720"/>
        <w:jc w:val="both"/>
      </w:pPr>
      <w:r w:rsidRPr="00172BD2">
        <w:t>„</w:t>
      </w:r>
      <w:r w:rsidR="00E027F6">
        <w:rPr>
          <w:lang w:val="sr-Cyrl-RS"/>
        </w:rPr>
        <w:t>Javni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f</w:t>
      </w:r>
      <w:r w:rsidR="00E027F6">
        <w:t>unkcioner</w:t>
      </w:r>
      <w:r w:rsidRPr="00172BD2">
        <w:t xml:space="preserve"> </w:t>
      </w:r>
      <w:r w:rsidR="00E027F6">
        <w:t>ne</w:t>
      </w:r>
      <w:r w:rsidRPr="00172BD2">
        <w:t xml:space="preserve"> </w:t>
      </w:r>
      <w:r w:rsidR="00E027F6">
        <w:t>može</w:t>
      </w:r>
      <w:r w:rsidRPr="00172BD2">
        <w:t xml:space="preserve"> </w:t>
      </w:r>
      <w:r w:rsidR="00E027F6">
        <w:t>da</w:t>
      </w:r>
      <w:r w:rsidRPr="00172BD2">
        <w:t xml:space="preserve"> </w:t>
      </w:r>
      <w:r w:rsidR="00E027F6">
        <w:t>koristi</w:t>
      </w:r>
      <w:r w:rsidRPr="00172BD2">
        <w:t xml:space="preserve"> </w:t>
      </w:r>
      <w:r w:rsidR="00E027F6">
        <w:t>javne</w:t>
      </w:r>
      <w:r w:rsidRPr="00172BD2">
        <w:t xml:space="preserve"> </w:t>
      </w:r>
      <w:r w:rsidR="00E027F6">
        <w:t>resurse</w:t>
      </w:r>
      <w:r w:rsidRPr="00172BD2">
        <w:t xml:space="preserve"> </w:t>
      </w:r>
      <w:r w:rsidR="00E027F6">
        <w:t>za</w:t>
      </w:r>
      <w:r w:rsidRPr="00172BD2">
        <w:t xml:space="preserve"> </w:t>
      </w:r>
      <w:r w:rsidR="00E027F6">
        <w:t>promociju</w:t>
      </w:r>
      <w:r w:rsidRPr="00172BD2">
        <w:t xml:space="preserve"> </w:t>
      </w:r>
      <w:r w:rsidR="00E027F6">
        <w:t>političkih</w:t>
      </w:r>
      <w:r w:rsidRPr="00172BD2">
        <w:t xml:space="preserve"> </w:t>
      </w:r>
      <w:r w:rsidR="00E027F6">
        <w:t>stranaka</w:t>
      </w:r>
      <w:r w:rsidRPr="00172BD2">
        <w:t xml:space="preserve">, </w:t>
      </w:r>
      <w:r w:rsidR="00E027F6">
        <w:t>odnosno</w:t>
      </w:r>
      <w:r w:rsidRPr="00172BD2">
        <w:t xml:space="preserve"> </w:t>
      </w:r>
      <w:r w:rsidR="00E027F6">
        <w:t>političkih</w:t>
      </w:r>
      <w:r w:rsidRPr="00172BD2">
        <w:t xml:space="preserve"> </w:t>
      </w:r>
      <w:r w:rsidR="00E027F6">
        <w:t>subjekata</w:t>
      </w:r>
      <w:r w:rsidRPr="00172BD2">
        <w:t xml:space="preserve">, </w:t>
      </w:r>
      <w:r w:rsidR="00E027F6">
        <w:t>pod</w:t>
      </w:r>
      <w:r w:rsidRPr="00172BD2">
        <w:t xml:space="preserve"> </w:t>
      </w:r>
      <w:r w:rsidR="00E027F6">
        <w:t>čime</w:t>
      </w:r>
      <w:r w:rsidRPr="00172BD2">
        <w:t xml:space="preserve"> </w:t>
      </w:r>
      <w:r w:rsidR="00E027F6">
        <w:t>se</w:t>
      </w:r>
      <w:r w:rsidRPr="00172BD2">
        <w:t xml:space="preserve"> </w:t>
      </w:r>
      <w:r w:rsidR="00E027F6">
        <w:t>posebno</w:t>
      </w:r>
      <w:r w:rsidRPr="00172BD2">
        <w:t xml:space="preserve"> </w:t>
      </w:r>
      <w:r w:rsidR="00E027F6">
        <w:t>podrazumeva</w:t>
      </w:r>
      <w:r w:rsidRPr="00172BD2">
        <w:t xml:space="preserve"> </w:t>
      </w:r>
      <w:r w:rsidR="00E027F6">
        <w:t>korišćenje</w:t>
      </w:r>
      <w:r w:rsidRPr="00172BD2">
        <w:t xml:space="preserve"> </w:t>
      </w:r>
      <w:r w:rsidR="00E027F6">
        <w:t>javnih</w:t>
      </w:r>
      <w:r w:rsidRPr="00172BD2">
        <w:t xml:space="preserve"> </w:t>
      </w:r>
      <w:r w:rsidR="00E027F6">
        <w:t>resursa</w:t>
      </w:r>
      <w:r w:rsidRPr="00172BD2">
        <w:t xml:space="preserve"> </w:t>
      </w:r>
      <w:r w:rsidR="00E027F6">
        <w:t>u</w:t>
      </w:r>
      <w:r w:rsidRPr="00172BD2">
        <w:t xml:space="preserve"> </w:t>
      </w:r>
      <w:r w:rsidR="00E027F6">
        <w:t>svrhu</w:t>
      </w:r>
      <w:r w:rsidRPr="00172BD2">
        <w:t xml:space="preserve"> </w:t>
      </w:r>
      <w:r w:rsidR="00E027F6">
        <w:t>javnog</w:t>
      </w:r>
      <w:r w:rsidRPr="00172BD2">
        <w:t xml:space="preserve"> </w:t>
      </w:r>
      <w:r w:rsidR="00E027F6">
        <w:t>predstavljanja</w:t>
      </w:r>
      <w:r w:rsidRPr="00172BD2">
        <w:t xml:space="preserve"> </w:t>
      </w:r>
      <w:r w:rsidR="00E027F6">
        <w:t>učesnika</w:t>
      </w:r>
      <w:r w:rsidRPr="00172BD2">
        <w:t xml:space="preserve"> </w:t>
      </w:r>
      <w:r w:rsidR="00E027F6">
        <w:t>u</w:t>
      </w:r>
      <w:r w:rsidRPr="00172BD2">
        <w:t xml:space="preserve"> </w:t>
      </w:r>
      <w:r w:rsidR="00E027F6">
        <w:t>izborima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njihovih</w:t>
      </w:r>
      <w:r w:rsidRPr="00172BD2">
        <w:t xml:space="preserve"> </w:t>
      </w:r>
      <w:r w:rsidR="00E027F6">
        <w:t>izbornih</w:t>
      </w:r>
      <w:r w:rsidRPr="00172BD2">
        <w:t xml:space="preserve"> </w:t>
      </w:r>
      <w:r w:rsidR="00E027F6">
        <w:t>programa</w:t>
      </w:r>
      <w:r w:rsidRPr="00172BD2">
        <w:t xml:space="preserve">, </w:t>
      </w:r>
      <w:r w:rsidR="00E027F6">
        <w:t>pozivanja</w:t>
      </w:r>
      <w:r w:rsidRPr="00172BD2">
        <w:t xml:space="preserve"> </w:t>
      </w:r>
      <w:r w:rsidR="00E027F6">
        <w:t>birača</w:t>
      </w:r>
      <w:r w:rsidRPr="00172BD2">
        <w:t xml:space="preserve"> </w:t>
      </w:r>
      <w:r w:rsidR="00E027F6">
        <w:t>da</w:t>
      </w:r>
      <w:r w:rsidRPr="00172BD2">
        <w:t xml:space="preserve"> </w:t>
      </w:r>
      <w:r w:rsidR="00E027F6">
        <w:t>za</w:t>
      </w:r>
      <w:r w:rsidRPr="00172BD2">
        <w:t xml:space="preserve"> </w:t>
      </w:r>
      <w:r w:rsidR="00E027F6">
        <w:t>njih</w:t>
      </w:r>
      <w:r w:rsidRPr="00172BD2">
        <w:t xml:space="preserve"> </w:t>
      </w:r>
      <w:r w:rsidR="00E027F6">
        <w:t>glasaju</w:t>
      </w:r>
      <w:r w:rsidRPr="00172BD2">
        <w:t xml:space="preserve"> </w:t>
      </w:r>
      <w:r w:rsidR="00E027F6">
        <w:t>na</w:t>
      </w:r>
      <w:r w:rsidRPr="00172BD2">
        <w:t xml:space="preserve"> </w:t>
      </w:r>
      <w:r w:rsidR="00E027F6">
        <w:t>izborima</w:t>
      </w:r>
      <w:r w:rsidRPr="00172BD2">
        <w:t>, o</w:t>
      </w:r>
      <w:r w:rsidR="00E027F6">
        <w:t>dnosno</w:t>
      </w:r>
      <w:r w:rsidRPr="00172BD2">
        <w:t xml:space="preserve"> </w:t>
      </w:r>
      <w:r w:rsidR="00E027F6">
        <w:t>da</w:t>
      </w:r>
      <w:r w:rsidRPr="00172BD2">
        <w:t xml:space="preserve"> </w:t>
      </w:r>
      <w:r w:rsidR="00E027F6">
        <w:t>bojkotuju</w:t>
      </w:r>
      <w:r w:rsidRPr="00172BD2">
        <w:t xml:space="preserve"> </w:t>
      </w:r>
      <w:r w:rsidR="00E027F6">
        <w:t>izbore</w:t>
      </w:r>
      <w:r w:rsidRPr="00172BD2">
        <w:t xml:space="preserve">, </w:t>
      </w:r>
      <w:r w:rsidR="00E027F6">
        <w:t>kao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korišćenje</w:t>
      </w:r>
      <w:r w:rsidRPr="00172BD2">
        <w:t xml:space="preserve"> </w:t>
      </w:r>
      <w:r w:rsidR="00E027F6">
        <w:t>javnih</w:t>
      </w:r>
      <w:r w:rsidRPr="00172BD2">
        <w:t xml:space="preserve"> </w:t>
      </w:r>
      <w:r w:rsidR="00E027F6">
        <w:t>resursa</w:t>
      </w:r>
      <w:r w:rsidRPr="00172BD2">
        <w:t xml:space="preserve"> </w:t>
      </w:r>
      <w:r w:rsidR="00E027F6">
        <w:t>za</w:t>
      </w:r>
      <w:r w:rsidRPr="00172BD2">
        <w:t xml:space="preserve"> </w:t>
      </w:r>
      <w:r w:rsidR="00E027F6">
        <w:t>druge</w:t>
      </w:r>
      <w:r w:rsidRPr="00172BD2">
        <w:t xml:space="preserve"> </w:t>
      </w:r>
      <w:r w:rsidR="00E027F6">
        <w:lastRenderedPageBreak/>
        <w:t>vidove</w:t>
      </w:r>
      <w:r w:rsidRPr="00172BD2">
        <w:t xml:space="preserve"> </w:t>
      </w:r>
      <w:r w:rsidR="00E027F6">
        <w:t>političkih</w:t>
      </w:r>
      <w:r w:rsidRPr="00172BD2">
        <w:t xml:space="preserve"> </w:t>
      </w:r>
      <w:r w:rsidR="00E027F6">
        <w:t>aktivnosti</w:t>
      </w:r>
      <w:r w:rsidRPr="00172BD2">
        <w:t xml:space="preserve">, </w:t>
      </w:r>
      <w:r w:rsidR="00E027F6">
        <w:t>kao</w:t>
      </w:r>
      <w:r w:rsidRPr="00172BD2">
        <w:t xml:space="preserve"> </w:t>
      </w:r>
      <w:r w:rsidR="00E027F6">
        <w:t>što</w:t>
      </w:r>
      <w:r w:rsidRPr="00172BD2">
        <w:t xml:space="preserve"> </w:t>
      </w:r>
      <w:r w:rsidR="00E027F6">
        <w:t>su</w:t>
      </w:r>
      <w:r w:rsidRPr="00172BD2">
        <w:t xml:space="preserve"> </w:t>
      </w:r>
      <w:r w:rsidR="00E027F6">
        <w:t>rad</w:t>
      </w:r>
      <w:r w:rsidRPr="00172BD2">
        <w:t xml:space="preserve"> </w:t>
      </w:r>
      <w:r w:rsidR="00E027F6">
        <w:t>sa</w:t>
      </w:r>
      <w:r w:rsidRPr="00172BD2">
        <w:t xml:space="preserve"> </w:t>
      </w:r>
      <w:r w:rsidR="00E027F6">
        <w:t>biračima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članstvom</w:t>
      </w:r>
      <w:r w:rsidRPr="00172BD2">
        <w:t xml:space="preserve">, </w:t>
      </w:r>
      <w:r w:rsidR="00E027F6">
        <w:t>organizovanje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održavanje</w:t>
      </w:r>
      <w:r w:rsidRPr="00172BD2">
        <w:t xml:space="preserve"> </w:t>
      </w:r>
      <w:r w:rsidR="00E027F6">
        <w:t>skupova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promocija</w:t>
      </w:r>
      <w:r w:rsidRPr="00172BD2">
        <w:t xml:space="preserve">, </w:t>
      </w:r>
      <w:r w:rsidR="00E027F6">
        <w:t>izrada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podela</w:t>
      </w:r>
      <w:r w:rsidRPr="00172BD2">
        <w:t xml:space="preserve"> </w:t>
      </w:r>
      <w:r w:rsidR="00E027F6">
        <w:t>reklamnog</w:t>
      </w:r>
      <w:r w:rsidRPr="00172BD2">
        <w:t xml:space="preserve"> </w:t>
      </w:r>
      <w:r w:rsidR="00E027F6">
        <w:t>materijala</w:t>
      </w:r>
      <w:r w:rsidRPr="00172BD2">
        <w:t xml:space="preserve">, </w:t>
      </w:r>
      <w:r w:rsidR="00E027F6">
        <w:t>brošura</w:t>
      </w:r>
      <w:r w:rsidRPr="00172BD2">
        <w:t xml:space="preserve">, </w:t>
      </w:r>
      <w:r w:rsidR="00E027F6">
        <w:t>lifleta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publikacija</w:t>
      </w:r>
      <w:r w:rsidRPr="00172BD2">
        <w:t xml:space="preserve">, </w:t>
      </w:r>
      <w:r w:rsidR="00E027F6">
        <w:t>političko</w:t>
      </w:r>
      <w:r w:rsidRPr="00172BD2">
        <w:t xml:space="preserve"> </w:t>
      </w:r>
      <w:r w:rsidR="00E027F6">
        <w:t>oglašavanje</w:t>
      </w:r>
      <w:r w:rsidRPr="00172BD2">
        <w:t xml:space="preserve">, </w:t>
      </w:r>
      <w:r w:rsidR="00E027F6">
        <w:t>istraživanje</w:t>
      </w:r>
      <w:r w:rsidRPr="00172BD2">
        <w:t xml:space="preserve"> </w:t>
      </w:r>
      <w:r w:rsidR="00E027F6">
        <w:t>javnog</w:t>
      </w:r>
      <w:r w:rsidRPr="00172BD2">
        <w:t xml:space="preserve"> </w:t>
      </w:r>
      <w:r w:rsidR="00E027F6">
        <w:t>mnjenja</w:t>
      </w:r>
      <w:r w:rsidRPr="00172BD2">
        <w:t xml:space="preserve">, </w:t>
      </w:r>
      <w:r w:rsidR="00E027F6">
        <w:t>medijske</w:t>
      </w:r>
      <w:r w:rsidRPr="00172BD2">
        <w:t xml:space="preserve">, </w:t>
      </w:r>
      <w:r w:rsidR="00E027F6">
        <w:t>marketinške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konsultantske</w:t>
      </w:r>
      <w:r w:rsidRPr="00172BD2">
        <w:t xml:space="preserve"> </w:t>
      </w:r>
      <w:r w:rsidR="00E027F6">
        <w:t>usluge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sprovođenje</w:t>
      </w:r>
      <w:r w:rsidRPr="00172BD2">
        <w:t xml:space="preserve"> </w:t>
      </w:r>
      <w:r w:rsidR="00E027F6">
        <w:t>obuka</w:t>
      </w:r>
      <w:r w:rsidRPr="00172BD2">
        <w:t xml:space="preserve"> </w:t>
      </w:r>
      <w:r w:rsidR="00E027F6">
        <w:t>za</w:t>
      </w:r>
      <w:r w:rsidRPr="00172BD2">
        <w:t xml:space="preserve"> </w:t>
      </w:r>
      <w:r w:rsidR="00E027F6">
        <w:t>stranačke</w:t>
      </w:r>
      <w:r w:rsidRPr="00172BD2">
        <w:t xml:space="preserve"> </w:t>
      </w:r>
      <w:r w:rsidR="00E027F6">
        <w:t>aktivnosti</w:t>
      </w:r>
      <w:r w:rsidRPr="00172BD2">
        <w:t>.ˮ</w:t>
      </w:r>
    </w:p>
    <w:p w:rsidR="00AD38AC" w:rsidRPr="00172BD2" w:rsidRDefault="00E027F6" w:rsidP="00AD38AC">
      <w:pPr>
        <w:tabs>
          <w:tab w:val="left" w:pos="720"/>
          <w:tab w:val="left" w:pos="851"/>
        </w:tabs>
        <w:ind w:firstLine="720"/>
        <w:jc w:val="both"/>
      </w:pPr>
      <w:r>
        <w:t>Posle</w:t>
      </w:r>
      <w:r w:rsidR="00AD38AC" w:rsidRPr="00172BD2">
        <w:t xml:space="preserve"> </w:t>
      </w:r>
      <w:r>
        <w:t>stava</w:t>
      </w:r>
      <w:r w:rsidR="00AD38AC" w:rsidRPr="00172BD2">
        <w:t xml:space="preserve"> 4. </w:t>
      </w:r>
      <w:proofErr w:type="gramStart"/>
      <w:r>
        <w:t>dodaje</w:t>
      </w:r>
      <w:proofErr w:type="gramEnd"/>
      <w:r w:rsidR="00AD38AC" w:rsidRPr="00172BD2">
        <w:t xml:space="preserve"> </w:t>
      </w:r>
      <w:r>
        <w:t>se</w:t>
      </w:r>
      <w:r w:rsidR="00AD38AC" w:rsidRPr="00172BD2">
        <w:t xml:space="preserve"> </w:t>
      </w:r>
      <w:r>
        <w:t>novi</w:t>
      </w:r>
      <w:r w:rsidR="00AD38AC" w:rsidRPr="00172BD2">
        <w:t xml:space="preserve"> </w:t>
      </w:r>
      <w:r>
        <w:t>stav</w:t>
      </w:r>
      <w:r w:rsidR="00AD38AC" w:rsidRPr="00172BD2">
        <w:t xml:space="preserve"> 5. </w:t>
      </w:r>
      <w:proofErr w:type="gramStart"/>
      <w:r>
        <w:t>koji</w:t>
      </w:r>
      <w:proofErr w:type="gramEnd"/>
      <w:r w:rsidR="00AD38AC" w:rsidRPr="00172BD2">
        <w:t xml:space="preserve"> </w:t>
      </w:r>
      <w:r>
        <w:t>glasi</w:t>
      </w:r>
      <w:r w:rsidR="00AD38AC" w:rsidRPr="00172BD2">
        <w:t>:</w:t>
      </w:r>
    </w:p>
    <w:p w:rsidR="00AD38AC" w:rsidRPr="00172BD2" w:rsidRDefault="00AD38AC" w:rsidP="00AD38AC">
      <w:pPr>
        <w:tabs>
          <w:tab w:val="left" w:pos="720"/>
          <w:tab w:val="left" w:pos="851"/>
        </w:tabs>
        <w:ind w:firstLine="720"/>
        <w:jc w:val="both"/>
      </w:pPr>
      <w:r w:rsidRPr="00172BD2">
        <w:rPr>
          <w:lang w:val="sr-Cyrl-RS"/>
        </w:rPr>
        <w:t>„</w:t>
      </w:r>
      <w:r w:rsidR="00E027F6">
        <w:rPr>
          <w:lang w:val="sr-Cyrl-RS"/>
        </w:rPr>
        <w:t>Javni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funkcioner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ne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može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da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koristi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javne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skupove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na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kojima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učestvuje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i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susrete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koje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ima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u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svojstvu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javnog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funkcionera</w:t>
      </w:r>
      <w:r w:rsidRPr="00172BD2">
        <w:rPr>
          <w:lang w:val="sr-Cyrl-RS"/>
        </w:rPr>
        <w:t xml:space="preserve">, </w:t>
      </w:r>
      <w:r w:rsidR="00E027F6">
        <w:rPr>
          <w:lang w:val="sr-Cyrl-RS"/>
        </w:rPr>
        <w:t>za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promociju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političkih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stranaka</w:t>
      </w:r>
      <w:r w:rsidRPr="00172BD2">
        <w:rPr>
          <w:lang w:val="sr-Cyrl-RS"/>
        </w:rPr>
        <w:t xml:space="preserve">, </w:t>
      </w:r>
      <w:r w:rsidR="00E027F6">
        <w:rPr>
          <w:lang w:val="sr-Cyrl-RS"/>
        </w:rPr>
        <w:t>odnosno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političkih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subjekata</w:t>
      </w:r>
      <w:r w:rsidRPr="00172BD2">
        <w:rPr>
          <w:lang w:val="sr-Cyrl-RS"/>
        </w:rPr>
        <w:t xml:space="preserve">, </w:t>
      </w:r>
      <w:r w:rsidR="00E027F6">
        <w:t>pod</w:t>
      </w:r>
      <w:r w:rsidRPr="00172BD2">
        <w:t xml:space="preserve"> </w:t>
      </w:r>
      <w:r w:rsidR="00E027F6">
        <w:t>čime</w:t>
      </w:r>
      <w:r w:rsidRPr="00172BD2">
        <w:t xml:space="preserve"> </w:t>
      </w:r>
      <w:r w:rsidR="00E027F6">
        <w:t>se</w:t>
      </w:r>
      <w:r w:rsidRPr="00172BD2">
        <w:t xml:space="preserve"> </w:t>
      </w:r>
      <w:r w:rsidR="00E027F6">
        <w:t>posebno</w:t>
      </w:r>
      <w:r w:rsidRPr="00172BD2">
        <w:t xml:space="preserve"> </w:t>
      </w:r>
      <w:r w:rsidR="00E027F6">
        <w:t>podrazumeva</w:t>
      </w:r>
      <w:r w:rsidRPr="00172BD2">
        <w:t xml:space="preserve"> </w:t>
      </w:r>
      <w:r w:rsidR="00E027F6">
        <w:t>korišćenje</w:t>
      </w:r>
      <w:r w:rsidRPr="00172BD2">
        <w:t xml:space="preserve"> </w:t>
      </w:r>
      <w:r w:rsidR="00E027F6">
        <w:t>tih</w:t>
      </w:r>
      <w:r w:rsidRPr="00172BD2">
        <w:t xml:space="preserve"> </w:t>
      </w:r>
      <w:r w:rsidR="00E027F6">
        <w:t>javnih</w:t>
      </w:r>
      <w:r w:rsidRPr="00172BD2">
        <w:t xml:space="preserve"> </w:t>
      </w:r>
      <w:r w:rsidR="00E027F6">
        <w:t>skupova</w:t>
      </w:r>
      <w:r w:rsidRPr="00172BD2">
        <w:t xml:space="preserve"> </w:t>
      </w:r>
      <w:r w:rsidR="00E027F6">
        <w:t>i</w:t>
      </w:r>
      <w:r w:rsidRPr="00172BD2">
        <w:t xml:space="preserve"> </w:t>
      </w:r>
      <w:r w:rsidR="00E027F6">
        <w:t>susreta</w:t>
      </w:r>
      <w:r w:rsidRPr="00172BD2">
        <w:t xml:space="preserve"> </w:t>
      </w:r>
      <w:r w:rsidR="00E027F6">
        <w:t>za</w:t>
      </w:r>
      <w:r w:rsidRPr="00172BD2">
        <w:t xml:space="preserve"> </w:t>
      </w:r>
      <w:r w:rsidR="00E027F6">
        <w:rPr>
          <w:lang w:val="sr-Cyrl-RS"/>
        </w:rPr>
        <w:t>javno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predstavljanj</w:t>
      </w:r>
      <w:r w:rsidR="00E027F6">
        <w:t>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učesnika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u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izborima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i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njihovih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izbornih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programa</w:t>
      </w:r>
      <w:r w:rsidRPr="00172BD2">
        <w:t>,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pozivanj</w:t>
      </w:r>
      <w:r w:rsidR="00E027F6">
        <w:t>e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birača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da</w:t>
      </w:r>
      <w:r w:rsidRPr="00172BD2">
        <w:rPr>
          <w:lang w:val="sr-Cyrl-RS"/>
        </w:rPr>
        <w:t xml:space="preserve"> </w:t>
      </w:r>
      <w:r w:rsidR="00E027F6">
        <w:t>za</w:t>
      </w:r>
      <w:r w:rsidRPr="00172BD2">
        <w:t xml:space="preserve"> </w:t>
      </w:r>
      <w:r w:rsidR="00E027F6">
        <w:t>njih</w:t>
      </w:r>
      <w:r w:rsidRPr="00172BD2">
        <w:t xml:space="preserve"> </w:t>
      </w:r>
      <w:r w:rsidR="00E027F6">
        <w:rPr>
          <w:lang w:val="sr-Cyrl-RS"/>
        </w:rPr>
        <w:t>glas</w:t>
      </w:r>
      <w:r w:rsidR="00E027F6">
        <w:t>a</w:t>
      </w:r>
      <w:r w:rsidR="00E027F6">
        <w:rPr>
          <w:lang w:val="sr-Cyrl-RS"/>
        </w:rPr>
        <w:t>ju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na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određenim</w:t>
      </w:r>
      <w:r w:rsidRPr="00172BD2">
        <w:rPr>
          <w:lang w:val="sr-Cyrl-RS"/>
        </w:rPr>
        <w:t xml:space="preserve"> </w:t>
      </w:r>
      <w:r w:rsidR="00E027F6">
        <w:rPr>
          <w:lang w:val="sr-Cyrl-RS"/>
        </w:rPr>
        <w:t>izborima</w:t>
      </w:r>
      <w:r w:rsidRPr="00172BD2">
        <w:rPr>
          <w:lang w:val="sr-Cyrl-RS"/>
        </w:rPr>
        <w:t>, o</w:t>
      </w:r>
      <w:r w:rsidR="00E027F6">
        <w:t>dnosno</w:t>
      </w:r>
      <w:r w:rsidRPr="00172BD2">
        <w:t xml:space="preserve"> </w:t>
      </w:r>
      <w:r w:rsidR="00E027F6">
        <w:t>da</w:t>
      </w:r>
      <w:r w:rsidRPr="00172BD2">
        <w:t xml:space="preserve"> </w:t>
      </w:r>
      <w:r w:rsidR="00E027F6">
        <w:t>bojkotuju</w:t>
      </w:r>
      <w:r w:rsidRPr="00172BD2">
        <w:t xml:space="preserve"> </w:t>
      </w:r>
      <w:r w:rsidR="00E027F6">
        <w:t>izbore</w:t>
      </w:r>
      <w:r w:rsidRPr="00172BD2">
        <w:t>.ˮ</w:t>
      </w:r>
    </w:p>
    <w:p w:rsidR="00AD38AC" w:rsidRPr="00172BD2" w:rsidRDefault="00E027F6" w:rsidP="00AD38AC">
      <w:pPr>
        <w:tabs>
          <w:tab w:val="left" w:pos="720"/>
          <w:tab w:val="left" w:pos="851"/>
        </w:tabs>
        <w:ind w:firstLine="720"/>
        <w:jc w:val="both"/>
      </w:pPr>
      <w:r>
        <w:t>Dosadašnji</w:t>
      </w:r>
      <w:r w:rsidR="00AD38AC" w:rsidRPr="00172BD2">
        <w:t xml:space="preserve"> </w:t>
      </w:r>
      <w:r>
        <w:t>stav</w:t>
      </w:r>
      <w:r w:rsidR="00AD38AC" w:rsidRPr="00172BD2">
        <w:t xml:space="preserve"> 5. </w:t>
      </w:r>
      <w:proofErr w:type="gramStart"/>
      <w:r>
        <w:t>postaje</w:t>
      </w:r>
      <w:proofErr w:type="gramEnd"/>
      <w:r w:rsidR="00AD38AC" w:rsidRPr="00172BD2">
        <w:t xml:space="preserve"> </w:t>
      </w:r>
      <w:r>
        <w:t>stav</w:t>
      </w:r>
      <w:r w:rsidR="00AD38AC" w:rsidRPr="00172BD2">
        <w:t xml:space="preserve"> 6.</w:t>
      </w:r>
    </w:p>
    <w:p w:rsidR="00AD38AC" w:rsidRDefault="00E027F6" w:rsidP="00AD38AC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t>Posle</w:t>
      </w:r>
      <w:r w:rsidR="00AD38AC">
        <w:rPr>
          <w:lang w:val="sr-Cyrl-RS"/>
        </w:rPr>
        <w:t xml:space="preserve"> </w:t>
      </w:r>
      <w:r>
        <w:rPr>
          <w:lang w:val="sr-Cyrl-RS"/>
        </w:rPr>
        <w:t>stava</w:t>
      </w:r>
      <w:r w:rsidR="00AD38AC">
        <w:rPr>
          <w:lang w:val="sr-Cyrl-RS"/>
        </w:rPr>
        <w:t xml:space="preserve"> 6. </w:t>
      </w:r>
      <w:r>
        <w:rPr>
          <w:lang w:val="sr-Cyrl-RS"/>
        </w:rPr>
        <w:t>dodaje</w:t>
      </w:r>
      <w:r w:rsidR="00AD38AC">
        <w:rPr>
          <w:lang w:val="sr-Cyrl-RS"/>
        </w:rPr>
        <w:t xml:space="preserve"> </w:t>
      </w:r>
      <w:r>
        <w:rPr>
          <w:lang w:val="sr-Cyrl-RS"/>
        </w:rPr>
        <w:t>se</w:t>
      </w:r>
      <w:r w:rsidR="00AD38AC">
        <w:rPr>
          <w:lang w:val="sr-Cyrl-RS"/>
        </w:rPr>
        <w:t xml:space="preserve"> </w:t>
      </w:r>
      <w:r>
        <w:rPr>
          <w:lang w:val="sr-Cyrl-RS"/>
        </w:rPr>
        <w:t>stav</w:t>
      </w:r>
      <w:r w:rsidR="00AD38AC">
        <w:rPr>
          <w:lang w:val="sr-Cyrl-RS"/>
        </w:rPr>
        <w:t xml:space="preserve"> 7. </w:t>
      </w:r>
      <w:r>
        <w:rPr>
          <w:lang w:val="sr-Cyrl-RS"/>
        </w:rPr>
        <w:t>koji</w:t>
      </w:r>
      <w:r w:rsidR="00AD38AC">
        <w:rPr>
          <w:lang w:val="sr-Cyrl-RS"/>
        </w:rPr>
        <w:t xml:space="preserve"> </w:t>
      </w:r>
      <w:r>
        <w:rPr>
          <w:lang w:val="sr-Cyrl-RS"/>
        </w:rPr>
        <w:t>glasi</w:t>
      </w:r>
      <w:r w:rsidR="00AD38AC">
        <w:rPr>
          <w:lang w:val="sr-Cyrl-RS"/>
        </w:rPr>
        <w:t>:</w:t>
      </w:r>
    </w:p>
    <w:p w:rsidR="00AD38AC" w:rsidRDefault="00AD38AC" w:rsidP="00AD38AC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="00E027F6">
        <w:rPr>
          <w:lang w:val="sr-Cyrl-RS"/>
        </w:rPr>
        <w:t>U</w:t>
      </w:r>
      <w:r>
        <w:rPr>
          <w:lang w:val="sr-Cyrl-RS"/>
        </w:rPr>
        <w:t xml:space="preserve"> </w:t>
      </w:r>
      <w:r w:rsidR="00E027F6">
        <w:rPr>
          <w:lang w:val="sr-Cyrl-RS"/>
        </w:rPr>
        <w:t>toku</w:t>
      </w:r>
      <w:r>
        <w:rPr>
          <w:lang w:val="sr-Cyrl-RS"/>
        </w:rPr>
        <w:t xml:space="preserve"> </w:t>
      </w:r>
      <w:r w:rsidR="00E027F6">
        <w:rPr>
          <w:lang w:val="sr-Cyrl-RS"/>
        </w:rPr>
        <w:t>izborne</w:t>
      </w:r>
      <w:r>
        <w:rPr>
          <w:lang w:val="sr-Cyrl-RS"/>
        </w:rPr>
        <w:t xml:space="preserve"> </w:t>
      </w:r>
      <w:r w:rsidR="00E027F6">
        <w:rPr>
          <w:lang w:val="sr-Cyrl-RS"/>
        </w:rPr>
        <w:t>kampanje</w:t>
      </w:r>
      <w:r>
        <w:rPr>
          <w:lang w:val="sr-Cyrl-RS"/>
        </w:rPr>
        <w:t xml:space="preserve">, </w:t>
      </w:r>
      <w:r w:rsidR="00E027F6">
        <w:rPr>
          <w:lang w:val="sr-Cyrl-RS"/>
        </w:rPr>
        <w:t>u</w:t>
      </w:r>
      <w:r>
        <w:rPr>
          <w:lang w:val="sr-Cyrl-RS"/>
        </w:rPr>
        <w:t xml:space="preserve"> </w:t>
      </w:r>
      <w:r w:rsidR="00E027F6">
        <w:rPr>
          <w:lang w:val="sr-Cyrl-RS"/>
        </w:rPr>
        <w:t>postupku</w:t>
      </w:r>
      <w:r>
        <w:rPr>
          <w:lang w:val="sr-Cyrl-RS"/>
        </w:rPr>
        <w:t xml:space="preserve"> </w:t>
      </w:r>
      <w:r w:rsidR="00E027F6">
        <w:rPr>
          <w:lang w:val="sr-Cyrl-RS"/>
        </w:rPr>
        <w:t>iz</w:t>
      </w:r>
      <w:r>
        <w:rPr>
          <w:lang w:val="sr-Cyrl-RS"/>
        </w:rPr>
        <w:t xml:space="preserve"> </w:t>
      </w:r>
      <w:r w:rsidR="00E027F6">
        <w:rPr>
          <w:lang w:val="sr-Cyrl-RS"/>
        </w:rPr>
        <w:t>člana</w:t>
      </w:r>
      <w:r>
        <w:rPr>
          <w:lang w:val="sr-Cyrl-RS"/>
        </w:rPr>
        <w:t xml:space="preserve"> 78. </w:t>
      </w:r>
      <w:r w:rsidR="00E027F6">
        <w:rPr>
          <w:lang w:val="sr-Cyrl-RS"/>
        </w:rPr>
        <w:t>st</w:t>
      </w:r>
      <w:r>
        <w:rPr>
          <w:lang w:val="sr-Cyrl-RS"/>
        </w:rPr>
        <w:t xml:space="preserve">. 1. </w:t>
      </w:r>
      <w:r w:rsidR="00E027F6">
        <w:rPr>
          <w:lang w:val="sr-Cyrl-RS"/>
        </w:rPr>
        <w:t>i</w:t>
      </w:r>
      <w:r>
        <w:rPr>
          <w:lang w:val="sr-Cyrl-RS"/>
        </w:rPr>
        <w:t xml:space="preserve"> 2. </w:t>
      </w:r>
      <w:r w:rsidR="00E027F6">
        <w:rPr>
          <w:lang w:val="sr-Cyrl-RS"/>
        </w:rPr>
        <w:t>ovog</w:t>
      </w:r>
      <w:r>
        <w:rPr>
          <w:lang w:val="sr-Cyrl-RS"/>
        </w:rPr>
        <w:t xml:space="preserve"> </w:t>
      </w:r>
      <w:r w:rsidR="00E027F6">
        <w:rPr>
          <w:lang w:val="sr-Cyrl-RS"/>
        </w:rPr>
        <w:t>zakona</w:t>
      </w:r>
      <w:r>
        <w:rPr>
          <w:lang w:val="sr-Cyrl-RS"/>
        </w:rPr>
        <w:t xml:space="preserve">, </w:t>
      </w:r>
      <w:r w:rsidR="00E027F6">
        <w:rPr>
          <w:lang w:val="sr-Cyrl-RS"/>
        </w:rPr>
        <w:t>u</w:t>
      </w:r>
      <w:r>
        <w:rPr>
          <w:lang w:val="sr-Cyrl-RS"/>
        </w:rPr>
        <w:t xml:space="preserve"> </w:t>
      </w:r>
      <w:r w:rsidR="00E027F6">
        <w:rPr>
          <w:lang w:val="sr-Cyrl-RS"/>
        </w:rPr>
        <w:t>kome</w:t>
      </w:r>
      <w:r>
        <w:rPr>
          <w:lang w:val="sr-Cyrl-RS"/>
        </w:rPr>
        <w:t xml:space="preserve"> </w:t>
      </w:r>
      <w:r w:rsidR="00E027F6">
        <w:rPr>
          <w:lang w:val="sr-Cyrl-RS"/>
        </w:rPr>
        <w:t>odlučuje</w:t>
      </w:r>
      <w:r>
        <w:rPr>
          <w:lang w:val="sr-Cyrl-RS"/>
        </w:rPr>
        <w:t xml:space="preserve"> </w:t>
      </w:r>
      <w:r w:rsidR="00E027F6">
        <w:rPr>
          <w:lang w:val="sr-Cyrl-RS"/>
        </w:rPr>
        <w:t>da</w:t>
      </w:r>
      <w:r>
        <w:rPr>
          <w:lang w:val="sr-Cyrl-RS"/>
        </w:rPr>
        <w:t xml:space="preserve"> </w:t>
      </w:r>
      <w:r w:rsidR="00E027F6">
        <w:rPr>
          <w:lang w:val="sr-Cyrl-RS"/>
        </w:rPr>
        <w:t>li</w:t>
      </w:r>
      <w:r>
        <w:rPr>
          <w:lang w:val="sr-Cyrl-RS"/>
        </w:rPr>
        <w:t xml:space="preserve"> </w:t>
      </w:r>
      <w:r w:rsidR="00E027F6">
        <w:rPr>
          <w:lang w:val="sr-Cyrl-RS"/>
        </w:rPr>
        <w:t>postoji</w:t>
      </w:r>
      <w:r>
        <w:rPr>
          <w:lang w:val="sr-Cyrl-RS"/>
        </w:rPr>
        <w:t xml:space="preserve"> </w:t>
      </w:r>
      <w:r w:rsidR="00E027F6">
        <w:rPr>
          <w:lang w:val="sr-Cyrl-RS"/>
        </w:rPr>
        <w:t>povreda</w:t>
      </w:r>
      <w:r>
        <w:rPr>
          <w:lang w:val="sr-Cyrl-RS"/>
        </w:rPr>
        <w:t xml:space="preserve"> </w:t>
      </w:r>
      <w:r w:rsidR="00E027F6">
        <w:rPr>
          <w:lang w:val="sr-Cyrl-RS"/>
        </w:rPr>
        <w:t>iz</w:t>
      </w:r>
      <w:r>
        <w:rPr>
          <w:lang w:val="sr-Cyrl-RS"/>
        </w:rPr>
        <w:t xml:space="preserve"> </w:t>
      </w:r>
      <w:r w:rsidR="00E027F6">
        <w:rPr>
          <w:lang w:val="sr-Cyrl-RS"/>
        </w:rPr>
        <w:t>st</w:t>
      </w:r>
      <w:r>
        <w:rPr>
          <w:lang w:val="sr-Cyrl-RS"/>
        </w:rPr>
        <w:t xml:space="preserve">. 1, 2, 4. </w:t>
      </w:r>
      <w:r w:rsidR="00E027F6">
        <w:rPr>
          <w:lang w:val="sr-Cyrl-RS"/>
        </w:rPr>
        <w:t>i</w:t>
      </w:r>
      <w:r>
        <w:rPr>
          <w:lang w:val="sr-Cyrl-RS"/>
        </w:rPr>
        <w:t xml:space="preserve"> 5. </w:t>
      </w:r>
      <w:r w:rsidR="00E027F6">
        <w:rPr>
          <w:lang w:val="sr-Cyrl-RS"/>
        </w:rPr>
        <w:t>ovog</w:t>
      </w:r>
      <w:r>
        <w:rPr>
          <w:lang w:val="sr-Cyrl-RS"/>
        </w:rPr>
        <w:t xml:space="preserve"> </w:t>
      </w:r>
      <w:r w:rsidR="00E027F6">
        <w:rPr>
          <w:lang w:val="sr-Cyrl-RS"/>
        </w:rPr>
        <w:t>člana</w:t>
      </w:r>
      <w:r>
        <w:rPr>
          <w:lang w:val="sr-Cyrl-RS"/>
        </w:rPr>
        <w:t xml:space="preserve">, </w:t>
      </w:r>
      <w:r w:rsidR="00E027F6">
        <w:rPr>
          <w:lang w:val="sr-Cyrl-RS"/>
        </w:rPr>
        <w:t>Agencija</w:t>
      </w:r>
      <w:r>
        <w:rPr>
          <w:lang w:val="sr-Cyrl-RS"/>
        </w:rPr>
        <w:t xml:space="preserve"> </w:t>
      </w:r>
      <w:r w:rsidR="00E027F6">
        <w:rPr>
          <w:lang w:val="sr-Cyrl-RS"/>
        </w:rPr>
        <w:t>odlučuje</w:t>
      </w:r>
      <w:r>
        <w:rPr>
          <w:lang w:val="sr-Cyrl-RS"/>
        </w:rPr>
        <w:t xml:space="preserve"> </w:t>
      </w:r>
      <w:r w:rsidR="00E027F6">
        <w:rPr>
          <w:lang w:val="sr-Cyrl-RS"/>
        </w:rPr>
        <w:t>u</w:t>
      </w:r>
      <w:r>
        <w:rPr>
          <w:lang w:val="sr-Cyrl-RS"/>
        </w:rPr>
        <w:t xml:space="preserve"> </w:t>
      </w:r>
      <w:r w:rsidR="00E027F6">
        <w:rPr>
          <w:lang w:val="sr-Cyrl-RS"/>
        </w:rPr>
        <w:t>roku</w:t>
      </w:r>
      <w:r>
        <w:rPr>
          <w:lang w:val="sr-Cyrl-RS"/>
        </w:rPr>
        <w:t xml:space="preserve"> </w:t>
      </w:r>
      <w:r w:rsidR="00E027F6">
        <w:rPr>
          <w:lang w:val="sr-Cyrl-RS"/>
        </w:rPr>
        <w:t>od</w:t>
      </w:r>
      <w:r>
        <w:rPr>
          <w:lang w:val="sr-Cyrl-RS"/>
        </w:rPr>
        <w:t xml:space="preserve"> </w:t>
      </w:r>
      <w:r w:rsidR="00E027F6">
        <w:rPr>
          <w:lang w:val="sr-Cyrl-RS"/>
        </w:rPr>
        <w:t>pet</w:t>
      </w:r>
      <w:r>
        <w:rPr>
          <w:lang w:val="sr-Cyrl-RS"/>
        </w:rPr>
        <w:t xml:space="preserve"> </w:t>
      </w:r>
      <w:r w:rsidR="00E027F6">
        <w:rPr>
          <w:lang w:val="sr-Cyrl-RS"/>
        </w:rPr>
        <w:t>dana</w:t>
      </w:r>
      <w:r>
        <w:rPr>
          <w:lang w:val="sr-Cyrl-RS"/>
        </w:rPr>
        <w:t xml:space="preserve"> </w:t>
      </w:r>
      <w:r w:rsidR="00E027F6">
        <w:rPr>
          <w:lang w:val="sr-Cyrl-RS"/>
        </w:rPr>
        <w:t>od</w:t>
      </w:r>
      <w:r>
        <w:rPr>
          <w:lang w:val="sr-Cyrl-RS"/>
        </w:rPr>
        <w:t xml:space="preserve"> </w:t>
      </w:r>
      <w:r w:rsidR="00E027F6">
        <w:rPr>
          <w:lang w:val="sr-Cyrl-RS"/>
        </w:rPr>
        <w:t>dana</w:t>
      </w:r>
      <w:r>
        <w:rPr>
          <w:lang w:val="sr-Cyrl-RS"/>
        </w:rPr>
        <w:t xml:space="preserve"> </w:t>
      </w:r>
      <w:r w:rsidR="00E027F6">
        <w:rPr>
          <w:lang w:val="sr-Cyrl-RS"/>
        </w:rPr>
        <w:t>pokretanja</w:t>
      </w:r>
      <w:r>
        <w:rPr>
          <w:lang w:val="sr-Cyrl-RS"/>
        </w:rPr>
        <w:t xml:space="preserve"> </w:t>
      </w:r>
      <w:r w:rsidR="00E027F6">
        <w:rPr>
          <w:lang w:val="sr-Cyrl-RS"/>
        </w:rPr>
        <w:t>postupka</w:t>
      </w:r>
      <w:r>
        <w:rPr>
          <w:lang w:val="sr-Cyrl-RS"/>
        </w:rPr>
        <w:t xml:space="preserve"> </w:t>
      </w:r>
      <w:r w:rsidR="00E027F6">
        <w:rPr>
          <w:lang w:val="sr-Cyrl-RS"/>
        </w:rPr>
        <w:t>po</w:t>
      </w:r>
      <w:r>
        <w:rPr>
          <w:lang w:val="sr-Cyrl-RS"/>
        </w:rPr>
        <w:t xml:space="preserve"> </w:t>
      </w:r>
      <w:r w:rsidR="00E027F6">
        <w:rPr>
          <w:lang w:val="sr-Cyrl-RS"/>
        </w:rPr>
        <w:t>službenoj</w:t>
      </w:r>
      <w:r>
        <w:rPr>
          <w:lang w:val="sr-Cyrl-RS"/>
        </w:rPr>
        <w:t xml:space="preserve"> </w:t>
      </w:r>
      <w:r w:rsidR="00E027F6">
        <w:rPr>
          <w:lang w:val="sr-Cyrl-RS"/>
        </w:rPr>
        <w:t>dužnosti</w:t>
      </w:r>
      <w:r>
        <w:rPr>
          <w:lang w:val="sr-Cyrl-RS"/>
        </w:rPr>
        <w:t xml:space="preserve">, </w:t>
      </w:r>
      <w:r w:rsidR="00E027F6">
        <w:rPr>
          <w:lang w:val="sr-Cyrl-RS"/>
        </w:rPr>
        <w:t>odnosno</w:t>
      </w:r>
      <w:r>
        <w:rPr>
          <w:lang w:val="sr-Cyrl-RS"/>
        </w:rPr>
        <w:t xml:space="preserve"> </w:t>
      </w:r>
      <w:r w:rsidR="00E027F6">
        <w:rPr>
          <w:lang w:val="sr-Cyrl-RS"/>
        </w:rPr>
        <w:t>od</w:t>
      </w:r>
      <w:r>
        <w:rPr>
          <w:lang w:val="sr-Cyrl-RS"/>
        </w:rPr>
        <w:t xml:space="preserve"> </w:t>
      </w:r>
      <w:r w:rsidR="00E027F6">
        <w:rPr>
          <w:lang w:val="sr-Cyrl-RS"/>
        </w:rPr>
        <w:t>dana</w:t>
      </w:r>
      <w:r>
        <w:rPr>
          <w:lang w:val="sr-Cyrl-RS"/>
        </w:rPr>
        <w:t xml:space="preserve"> </w:t>
      </w:r>
      <w:r w:rsidR="00E027F6">
        <w:rPr>
          <w:lang w:val="sr-Cyrl-RS"/>
        </w:rPr>
        <w:t>prijema</w:t>
      </w:r>
      <w:r>
        <w:rPr>
          <w:lang w:val="sr-Cyrl-RS"/>
        </w:rPr>
        <w:t xml:space="preserve"> </w:t>
      </w:r>
      <w:r w:rsidR="00E027F6">
        <w:rPr>
          <w:lang w:val="sr-Cyrl-RS"/>
        </w:rPr>
        <w:t>prijave</w:t>
      </w:r>
      <w:r>
        <w:rPr>
          <w:lang w:val="sr-Cyrl-RS"/>
        </w:rPr>
        <w:t xml:space="preserve"> </w:t>
      </w:r>
      <w:r w:rsidR="00E027F6">
        <w:rPr>
          <w:lang w:val="sr-Cyrl-RS"/>
        </w:rPr>
        <w:t>pravnog</w:t>
      </w:r>
      <w:r>
        <w:rPr>
          <w:lang w:val="sr-Cyrl-RS"/>
        </w:rPr>
        <w:t xml:space="preserve"> </w:t>
      </w:r>
      <w:r w:rsidR="00E027F6">
        <w:rPr>
          <w:lang w:val="sr-Cyrl-RS"/>
        </w:rPr>
        <w:t>ili</w:t>
      </w:r>
      <w:r>
        <w:rPr>
          <w:lang w:val="sr-Cyrl-RS"/>
        </w:rPr>
        <w:t xml:space="preserve"> </w:t>
      </w:r>
      <w:r w:rsidR="00E027F6">
        <w:rPr>
          <w:lang w:val="sr-Cyrl-RS"/>
        </w:rPr>
        <w:t>fizičkog</w:t>
      </w:r>
      <w:r>
        <w:rPr>
          <w:lang w:val="sr-Cyrl-RS"/>
        </w:rPr>
        <w:t xml:space="preserve"> </w:t>
      </w:r>
      <w:r w:rsidR="00E027F6">
        <w:rPr>
          <w:lang w:val="sr-Cyrl-RS"/>
        </w:rPr>
        <w:t>lica</w:t>
      </w:r>
      <w:r>
        <w:rPr>
          <w:lang w:val="sr-Cyrl-RS"/>
        </w:rPr>
        <w:t>.”</w:t>
      </w:r>
    </w:p>
    <w:p w:rsidR="00AD38AC" w:rsidRPr="006D642E" w:rsidRDefault="00AD38AC" w:rsidP="00AD38AC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 w:rsidRPr="006D642E">
        <w:rPr>
          <w:lang w:val="sr-Cyrl-RS"/>
        </w:rPr>
        <w:t xml:space="preserve"> </w:t>
      </w:r>
    </w:p>
    <w:p w:rsidR="00AD38AC" w:rsidRPr="00712403" w:rsidRDefault="00E027F6" w:rsidP="00AD38AC">
      <w:pPr>
        <w:jc w:val="center"/>
        <w:rPr>
          <w:bCs/>
          <w:lang w:val="sr-Cyrl-CS"/>
        </w:rPr>
      </w:pPr>
      <w:r>
        <w:rPr>
          <w:bCs/>
          <w:lang w:val="sr-Cyrl-CS"/>
        </w:rPr>
        <w:t>O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b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l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ž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e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nj</w:t>
      </w:r>
      <w:r w:rsidR="00AD38AC">
        <w:rPr>
          <w:bCs/>
          <w:lang w:val="sr-Cyrl-CS"/>
        </w:rPr>
        <w:t xml:space="preserve"> </w:t>
      </w:r>
      <w:r>
        <w:rPr>
          <w:bCs/>
          <w:lang w:val="sr-Cyrl-CS"/>
        </w:rPr>
        <w:t>e</w:t>
      </w:r>
    </w:p>
    <w:p w:rsidR="00AD38AC" w:rsidRPr="00C01223" w:rsidRDefault="00AD38AC" w:rsidP="00AD38A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38AC" w:rsidRDefault="00AD38AC" w:rsidP="00AD38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E027F6">
        <w:rPr>
          <w:rFonts w:ascii="Times New Roman" w:hAnsi="Times New Roman"/>
          <w:sz w:val="24"/>
          <w:szCs w:val="24"/>
          <w:lang w:val="sr-Cyrl-RS"/>
        </w:rPr>
        <w:t>Predloženim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amandmanom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vrši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se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usklađivanje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sa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Predlogom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zakona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o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izmenama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i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dopunama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Zakona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o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finansiranju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političkih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aktivnosti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27F6"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se</w:t>
      </w:r>
      <w:r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uvodi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obaveza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toku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kampanje</w:t>
      </w:r>
      <w:r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odluči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povredi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strane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javnog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funkcionera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roku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pet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dana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pokretanja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postupka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službenoj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dužnosti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27F6"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prijema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prijave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pravnog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fizičkog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D38AC" w:rsidRDefault="00AD38AC" w:rsidP="00AD38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38AC" w:rsidRDefault="00E027F6" w:rsidP="00AD38AC">
      <w:pPr>
        <w:pStyle w:val="NoSpacing"/>
        <w:ind w:firstLine="36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AD38AC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AD38AC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AD38AC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AD38AC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AD38AC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AD38AC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AD38A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8AC" w:rsidRDefault="00AD38AC" w:rsidP="00AD38AC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35CFE" w:rsidRPr="00E84A06" w:rsidRDefault="00E027F6" w:rsidP="00AD38AC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 w:rsidR="00935CF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35CFE">
        <w:rPr>
          <w:rStyle w:val="FontStyle11"/>
          <w:sz w:val="24"/>
          <w:szCs w:val="24"/>
          <w:lang w:val="sr-Cyrl-CS" w:eastAsia="sr-Cyrl-CS"/>
        </w:rPr>
        <w:t>.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935CFE" w:rsidP="00935CF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E027F6"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zamenici</w:t>
      </w:r>
      <w:r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Odbora</w:t>
      </w:r>
      <w:r w:rsidRPr="00E10250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su</w:t>
      </w:r>
      <w:r w:rsidRPr="00E10250">
        <w:rPr>
          <w:rStyle w:val="colornavy"/>
          <w:lang w:val="sr-Cyrl-RS"/>
        </w:rPr>
        <w:t xml:space="preserve"> </w:t>
      </w:r>
      <w:r w:rsidR="00E027F6">
        <w:rPr>
          <w:rStyle w:val="colornavy"/>
          <w:b/>
          <w:lang w:val="sr-Cyrl-RS"/>
        </w:rPr>
        <w:t>većinom</w:t>
      </w:r>
      <w:r w:rsidR="00AD38AC">
        <w:rPr>
          <w:rStyle w:val="colornavy"/>
          <w:b/>
          <w:lang w:val="sr-Cyrl-RS"/>
        </w:rPr>
        <w:t xml:space="preserve"> </w:t>
      </w:r>
      <w:r w:rsidR="00E027F6">
        <w:rPr>
          <w:rStyle w:val="colornavy"/>
          <w:b/>
          <w:lang w:val="sr-Cyrl-RS"/>
        </w:rPr>
        <w:t>glasova</w:t>
      </w:r>
      <w:r w:rsidRPr="00E10250">
        <w:rPr>
          <w:rStyle w:val="colornavy"/>
          <w:b/>
          <w:lang w:val="sr-Cyrl-RS"/>
        </w:rPr>
        <w:t xml:space="preserve"> </w:t>
      </w:r>
      <w:r w:rsidR="00E027F6">
        <w:rPr>
          <w:rStyle w:val="colornavy"/>
          <w:lang w:val="sr-Cyrl-RS"/>
        </w:rPr>
        <w:t>prihvatili</w:t>
      </w:r>
      <w:r w:rsidRPr="00E10250">
        <w:rPr>
          <w:rStyle w:val="colornavy"/>
          <w:b/>
          <w:lang w:val="sr-Cyrl-RS"/>
        </w:rPr>
        <w:t xml:space="preserve"> </w:t>
      </w:r>
      <w:r w:rsidR="00E027F6">
        <w:rPr>
          <w:rStyle w:val="colornavy"/>
          <w:lang w:val="sr-Cyrl-RS"/>
        </w:rPr>
        <w:t>ovaj</w:t>
      </w:r>
      <w:r w:rsidRPr="001C6154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>.</w:t>
      </w:r>
    </w:p>
    <w:p w:rsidR="00935CFE" w:rsidRDefault="00935CFE" w:rsidP="00935CFE">
      <w:pPr>
        <w:jc w:val="both"/>
        <w:rPr>
          <w:rStyle w:val="colornavy"/>
          <w:lang w:val="sr-Cyrl-RS"/>
        </w:rPr>
      </w:pPr>
    </w:p>
    <w:p w:rsidR="001C6154" w:rsidRDefault="00E027F6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C615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Razmatranje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izmenama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Agenciji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borbu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protiv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korupcije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011-2818/19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AD38AC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35CFE" w:rsidRDefault="001C6154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colornavy"/>
          <w:lang w:val="sr-Cyrl-RS"/>
        </w:rPr>
        <w:tab/>
      </w:r>
      <w:r w:rsidR="00E027F6">
        <w:rPr>
          <w:rStyle w:val="colornavy"/>
          <w:b/>
          <w:lang w:val="sr-Cyrl-RS"/>
        </w:rPr>
        <w:t>Petar</w:t>
      </w:r>
      <w:r w:rsidR="00935CFE">
        <w:rPr>
          <w:rStyle w:val="colornavy"/>
          <w:b/>
          <w:lang w:val="sr-Cyrl-RS"/>
        </w:rPr>
        <w:t xml:space="preserve"> </w:t>
      </w:r>
      <w:r w:rsidR="00E027F6">
        <w:rPr>
          <w:rStyle w:val="colornavy"/>
          <w:b/>
          <w:lang w:val="sr-Cyrl-RS"/>
        </w:rPr>
        <w:t>Petrović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je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obavestio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prisutne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da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je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na</w:t>
      </w:r>
      <w:r w:rsidR="00935CFE">
        <w:rPr>
          <w:rStyle w:val="colornavy"/>
          <w:lang w:val="sr-Cyrl-R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Predlog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zakona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o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izmenama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i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dopunama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Zakona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o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Agenciji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za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borbu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protiv</w:t>
      </w:r>
      <w:r w:rsidR="00AD38AC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korupcije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podneto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ukupno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AD38AC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21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kojih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prihvatila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jedan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nakon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čega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otvorio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vezi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ovom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tačkom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dnevnog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reda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kako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niko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nije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javio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reč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zaključio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raspravu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stavio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glasanje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predloge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:</w:t>
      </w:r>
    </w:p>
    <w:p w:rsidR="00935CFE" w:rsidRDefault="00935CFE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935CFE" w:rsidRPr="00AD38AC" w:rsidRDefault="00E027F6" w:rsidP="00AD38AC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Da</w:t>
      </w:r>
      <w:r w:rsidR="00935CFE" w:rsidRPr="002A3298">
        <w:rPr>
          <w:lang w:val="sr-Cyrl-RS"/>
        </w:rPr>
        <w:t xml:space="preserve"> </w:t>
      </w:r>
      <w:r>
        <w:rPr>
          <w:lang w:val="sr-Cyrl-RS"/>
        </w:rPr>
        <w:t>Odbor</w:t>
      </w:r>
      <w:r w:rsidR="00935CFE">
        <w:rPr>
          <w:b/>
          <w:lang w:val="sr-Cyrl-RS"/>
        </w:rPr>
        <w:t xml:space="preserve"> </w:t>
      </w:r>
      <w:r>
        <w:rPr>
          <w:lang w:val="sr-Cyrl-CS"/>
        </w:rPr>
        <w:t>odluči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Narodnoj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da</w:t>
      </w:r>
      <w:r w:rsidR="00935CFE" w:rsidRPr="00414C6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sledeće</w:t>
      </w:r>
      <w:r w:rsidR="00935CFE" w:rsidRPr="00414C68">
        <w:rPr>
          <w:lang w:val="sr-Cyrl-CS"/>
        </w:rPr>
        <w:t xml:space="preserve"> </w:t>
      </w:r>
      <w:r>
        <w:rPr>
          <w:lang w:val="sr-Cyrl-CS"/>
        </w:rPr>
        <w:t>amandmane</w:t>
      </w:r>
      <w:r w:rsidR="00935CFE" w:rsidRPr="00414C68">
        <w:rPr>
          <w:lang w:val="sr-Cyrl-CS"/>
        </w:rPr>
        <w:t>:</w:t>
      </w:r>
    </w:p>
    <w:p w:rsidR="00AD38AC" w:rsidRPr="009377E2" w:rsidRDefault="00AD38AC" w:rsidP="00AD38AC">
      <w:pPr>
        <w:rPr>
          <w:lang w:val="sr-Cyrl-RS"/>
        </w:rPr>
      </w:pPr>
      <w:r>
        <w:rPr>
          <w:lang w:val="sr-Cyrl-RS"/>
        </w:rPr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1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podnela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Vjerica</w:t>
      </w:r>
      <w:r w:rsidRPr="00E00AA2">
        <w:t xml:space="preserve"> </w:t>
      </w:r>
      <w:r w:rsidR="00E027F6">
        <w:t>Radeta</w:t>
      </w:r>
      <w:r>
        <w:rPr>
          <w:lang w:val="sr-Cyrl-RS"/>
        </w:rPr>
        <w:t>;</w:t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1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rPr>
          <w:lang w:val="sr-Cyrl-RS"/>
        </w:rPr>
        <w:t>sa</w:t>
      </w:r>
      <w:r>
        <w:rPr>
          <w:lang w:val="sr-Cyrl-RS"/>
        </w:rPr>
        <w:t xml:space="preserve"> </w:t>
      </w:r>
      <w:r w:rsidR="00E027F6">
        <w:rPr>
          <w:lang w:val="sr-Cyrl-RS"/>
        </w:rPr>
        <w:t>ispravkom</w:t>
      </w:r>
      <w:r>
        <w:rPr>
          <w:lang w:val="sr-Cyrl-RS"/>
        </w:rPr>
        <w:t xml:space="preserve"> </w:t>
      </w:r>
      <w:r w:rsidR="00E027F6">
        <w:t>podneo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Sreto</w:t>
      </w:r>
      <w:r w:rsidRPr="00E00AA2">
        <w:t xml:space="preserve"> </w:t>
      </w:r>
      <w:r w:rsidR="00E027F6">
        <w:t>Perić</w:t>
      </w:r>
      <w:r>
        <w:t>;</w:t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podneo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Petar</w:t>
      </w:r>
      <w:r w:rsidRPr="00E00AA2">
        <w:t xml:space="preserve"> </w:t>
      </w:r>
      <w:r w:rsidR="00E027F6">
        <w:t>Jojić</w:t>
      </w:r>
      <w:r>
        <w:t>;</w:t>
      </w:r>
      <w:r w:rsidRPr="00E00AA2">
        <w:tab/>
      </w:r>
    </w:p>
    <w:p w:rsidR="00AD38AC" w:rsidRPr="009377E2" w:rsidRDefault="00AD38AC" w:rsidP="00AD38AC">
      <w:pPr>
        <w:rPr>
          <w:lang w:val="sr-Cyrl-RS"/>
        </w:rPr>
      </w:pPr>
      <w:r w:rsidRPr="00E00AA2">
        <w:lastRenderedPageBreak/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podnela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Olena</w:t>
      </w:r>
      <w:r w:rsidRPr="00E00AA2">
        <w:t xml:space="preserve"> </w:t>
      </w:r>
      <w:r w:rsidR="00E027F6">
        <w:t>Papuga</w:t>
      </w:r>
      <w:r>
        <w:rPr>
          <w:lang w:val="sr-Cyrl-RS"/>
        </w:rPr>
        <w:t>;</w:t>
      </w:r>
      <w:r w:rsidRPr="00E00AA2">
        <w:t xml:space="preserve"> </w:t>
      </w:r>
      <w:r w:rsidRPr="00E00AA2">
        <w:tab/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podneo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Zoran</w:t>
      </w:r>
      <w:r w:rsidRPr="00E00AA2">
        <w:t xml:space="preserve"> </w:t>
      </w:r>
      <w:r w:rsidR="00E027F6">
        <w:t>Živković</w:t>
      </w:r>
      <w:r>
        <w:t>;</w:t>
      </w:r>
      <w:r w:rsidRPr="00E00AA2">
        <w:t xml:space="preserve"> </w:t>
      </w:r>
      <w:r w:rsidRPr="00E00AA2">
        <w:tab/>
      </w:r>
      <w:r w:rsidRPr="00E00AA2">
        <w:tab/>
      </w:r>
    </w:p>
    <w:p w:rsidR="00AD38AC" w:rsidRPr="009D07C1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podneo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Marijan</w:t>
      </w:r>
      <w:r w:rsidRPr="00E00AA2">
        <w:t xml:space="preserve"> </w:t>
      </w:r>
      <w:r w:rsidR="00E027F6">
        <w:t>Rističević</w:t>
      </w:r>
      <w:r>
        <w:t>;</w:t>
      </w:r>
      <w:r w:rsidRPr="00E00AA2">
        <w:tab/>
      </w:r>
      <w:r w:rsidRPr="00E00AA2">
        <w:tab/>
      </w:r>
      <w:r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podneo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Dubravko</w:t>
      </w:r>
      <w:r w:rsidRPr="00E00AA2">
        <w:t xml:space="preserve"> </w:t>
      </w:r>
      <w:r w:rsidR="00E027F6">
        <w:t>Bojić</w:t>
      </w:r>
      <w:r>
        <w:t>;</w:t>
      </w:r>
      <w:r w:rsidRPr="00E00AA2">
        <w:t xml:space="preserve"> </w:t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podneo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Milorad</w:t>
      </w:r>
      <w:r w:rsidRPr="00E00AA2">
        <w:t xml:space="preserve"> </w:t>
      </w:r>
      <w:r w:rsidR="00E027F6">
        <w:t>Mirčić</w:t>
      </w:r>
      <w:r>
        <w:t>;</w:t>
      </w:r>
      <w:r w:rsidRPr="00E00AA2">
        <w:tab/>
      </w:r>
    </w:p>
    <w:p w:rsidR="00AD38AC" w:rsidRPr="009377E2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podneo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Aleksandar</w:t>
      </w:r>
      <w:r w:rsidRPr="00E00AA2">
        <w:t xml:space="preserve"> </w:t>
      </w:r>
      <w:r w:rsidR="00E027F6">
        <w:t>Šešelj</w:t>
      </w:r>
      <w:r>
        <w:rPr>
          <w:lang w:val="sr-Cyrl-RS"/>
        </w:rPr>
        <w:t>;</w:t>
      </w:r>
      <w:r w:rsidRPr="00E00AA2">
        <w:tab/>
      </w:r>
      <w:r w:rsidRPr="00E00AA2">
        <w:tab/>
      </w:r>
    </w:p>
    <w:p w:rsidR="00AD38AC" w:rsidRPr="00E00AA2" w:rsidRDefault="00AD38AC" w:rsidP="00AD38AC"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podnela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Ružica</w:t>
      </w:r>
      <w:r w:rsidRPr="00E00AA2">
        <w:t xml:space="preserve"> </w:t>
      </w:r>
      <w:r w:rsidR="00E027F6">
        <w:t>Nikolić</w:t>
      </w:r>
      <w:r>
        <w:t>;</w:t>
      </w:r>
      <w:r w:rsidRPr="00E00AA2">
        <w:tab/>
      </w:r>
    </w:p>
    <w:p w:rsidR="00AD38AC" w:rsidRPr="009377E2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podnela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Vjerica</w:t>
      </w:r>
      <w:r w:rsidRPr="00E00AA2">
        <w:t xml:space="preserve"> </w:t>
      </w:r>
      <w:r w:rsidR="00E027F6">
        <w:t>Radeta</w:t>
      </w:r>
      <w:r>
        <w:rPr>
          <w:lang w:val="sr-Cyrl-RS"/>
        </w:rPr>
        <w:t>;</w:t>
      </w:r>
      <w:r w:rsidRPr="00E00AA2">
        <w:t xml:space="preserve"> </w:t>
      </w:r>
      <w:r w:rsidRPr="00E00AA2">
        <w:tab/>
      </w:r>
    </w:p>
    <w:p w:rsidR="00AD38AC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2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su</w:t>
      </w:r>
      <w:r w:rsidRPr="00E00AA2">
        <w:t xml:space="preserve"> </w:t>
      </w:r>
      <w:r w:rsidR="00E027F6">
        <w:t>zajedno</w:t>
      </w:r>
      <w:r w:rsidRPr="00E00AA2">
        <w:t xml:space="preserve"> </w:t>
      </w:r>
      <w:r w:rsidR="00E027F6">
        <w:t>podneli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poslanici</w:t>
      </w:r>
      <w:r w:rsidRPr="00E00AA2">
        <w:t xml:space="preserve"> </w:t>
      </w:r>
      <w:r w:rsidR="00E027F6">
        <w:t>Vladimir</w:t>
      </w:r>
      <w:r w:rsidRPr="00E00AA2">
        <w:t xml:space="preserve"> </w:t>
      </w:r>
      <w:r w:rsidR="00E027F6">
        <w:t>Đurić</w:t>
      </w:r>
      <w:r w:rsidRPr="00E00AA2">
        <w:t xml:space="preserve">, </w:t>
      </w:r>
      <w:r w:rsidR="00E027F6">
        <w:t>Tatjana</w:t>
      </w:r>
      <w:r w:rsidRPr="00E00AA2">
        <w:t xml:space="preserve"> </w:t>
      </w:r>
      <w:r w:rsidR="00E027F6">
        <w:t>Macura</w:t>
      </w:r>
      <w:r w:rsidRPr="00E00AA2">
        <w:t xml:space="preserve">, </w:t>
      </w:r>
      <w:r w:rsidR="00E027F6">
        <w:t>Aleksandar</w:t>
      </w:r>
      <w:r>
        <w:rPr>
          <w:lang w:val="sr-Cyrl-RS"/>
        </w:rPr>
        <w:t xml:space="preserve"> </w:t>
      </w:r>
      <w:r w:rsidRPr="00E00AA2">
        <w:t xml:space="preserve"> </w:t>
      </w:r>
      <w:r w:rsidR="00E027F6">
        <w:t>Stevanović</w:t>
      </w:r>
      <w:r w:rsidRPr="00E00AA2">
        <w:t xml:space="preserve">, </w:t>
      </w:r>
      <w:r w:rsidR="00E027F6">
        <w:t>Nemanja</w:t>
      </w:r>
      <w:r w:rsidRPr="00E00AA2">
        <w:t xml:space="preserve"> </w:t>
      </w:r>
      <w:r w:rsidR="00E027F6">
        <w:t>Radojević</w:t>
      </w:r>
      <w:r w:rsidRPr="00E00AA2">
        <w:t xml:space="preserve"> </w:t>
      </w:r>
      <w:r w:rsidR="00E027F6">
        <w:t>i</w:t>
      </w:r>
      <w:r w:rsidRPr="00E00AA2">
        <w:t xml:space="preserve"> </w:t>
      </w:r>
      <w:r w:rsidR="00E027F6">
        <w:t>Ljupka</w:t>
      </w:r>
      <w:r w:rsidRPr="00E00AA2">
        <w:t xml:space="preserve"> </w:t>
      </w:r>
      <w:r w:rsidR="00E027F6">
        <w:t>Mihajlovska</w:t>
      </w:r>
      <w:r>
        <w:rPr>
          <w:lang w:val="sr-Cyrl-RS"/>
        </w:rPr>
        <w:t>;</w:t>
      </w:r>
      <w:r w:rsidRPr="00E00AA2">
        <w:tab/>
      </w:r>
    </w:p>
    <w:p w:rsidR="00AD38AC" w:rsidRPr="009D07C1" w:rsidRDefault="00AD38AC" w:rsidP="00AD38AC">
      <w:pPr>
        <w:rPr>
          <w:lang w:val="sr-Cyrl-RS"/>
        </w:rPr>
      </w:pPr>
      <w:r>
        <w:rPr>
          <w:lang w:val="sr-Cyrl-RS"/>
        </w:rPr>
        <w:t xml:space="preserve">     </w:t>
      </w:r>
      <w:r w:rsidRPr="00455EE1">
        <w:t xml:space="preserve">- </w:t>
      </w:r>
      <w:proofErr w:type="gramStart"/>
      <w:r w:rsidR="00E027F6">
        <w:rPr>
          <w:lang w:val="sr-Cyrl-RS"/>
        </w:rPr>
        <w:t>p</w:t>
      </w:r>
      <w:r w:rsidR="00E027F6">
        <w:t>osle</w:t>
      </w:r>
      <w:proofErr w:type="gramEnd"/>
      <w:r w:rsidRPr="00455EE1">
        <w:t xml:space="preserve"> </w:t>
      </w:r>
      <w:r w:rsidR="00E027F6">
        <w:t>člana</w:t>
      </w:r>
      <w:r w:rsidRPr="00455EE1">
        <w:t xml:space="preserve"> 2. </w:t>
      </w:r>
      <w:proofErr w:type="gramStart"/>
      <w:r w:rsidR="00E027F6">
        <w:t>dodaje</w:t>
      </w:r>
      <w:proofErr w:type="gramEnd"/>
      <w:r w:rsidRPr="00455EE1">
        <w:t xml:space="preserve"> </w:t>
      </w:r>
      <w:r w:rsidR="00E027F6">
        <w:t>se</w:t>
      </w:r>
      <w:r w:rsidRPr="00455EE1">
        <w:t xml:space="preserve"> </w:t>
      </w:r>
      <w:r w:rsidR="00E027F6">
        <w:t>novi</w:t>
      </w:r>
      <w:r w:rsidRPr="00455EE1">
        <w:t xml:space="preserve"> </w:t>
      </w:r>
      <w:r w:rsidR="00E027F6">
        <w:t>član</w:t>
      </w:r>
      <w:r w:rsidRPr="00455EE1">
        <w:t xml:space="preserve"> 3</w:t>
      </w:r>
      <w:r w:rsidRPr="00455EE1">
        <w:rPr>
          <w:lang w:val="sr-Cyrl-RS"/>
        </w:rPr>
        <w:t xml:space="preserve">. </w:t>
      </w:r>
      <w:proofErr w:type="gramStart"/>
      <w:r w:rsidR="00E027F6">
        <w:t>koji</w:t>
      </w:r>
      <w:proofErr w:type="gramEnd"/>
      <w:r w:rsidRPr="00455EE1">
        <w:t xml:space="preserve"> </w:t>
      </w:r>
      <w:r w:rsidR="00E027F6">
        <w:t>je</w:t>
      </w:r>
      <w:r w:rsidRPr="00455EE1">
        <w:t xml:space="preserve"> </w:t>
      </w:r>
      <w:r w:rsidR="00E027F6">
        <w:t>podnela</w:t>
      </w:r>
      <w:r w:rsidRPr="00455EE1">
        <w:t xml:space="preserve"> </w:t>
      </w:r>
      <w:r w:rsidR="00E027F6">
        <w:t>narodni</w:t>
      </w:r>
      <w:r w:rsidRPr="00455EE1">
        <w:t xml:space="preserve"> </w:t>
      </w:r>
      <w:r w:rsidR="00E027F6">
        <w:t>poslanik</w:t>
      </w:r>
      <w:r w:rsidRPr="00455EE1">
        <w:t xml:space="preserve"> </w:t>
      </w:r>
      <w:r w:rsidR="00E027F6">
        <w:t>Olena</w:t>
      </w:r>
      <w:r w:rsidRPr="00455EE1">
        <w:t xml:space="preserve"> </w:t>
      </w:r>
      <w:r w:rsidR="00E027F6">
        <w:t>Papuga</w:t>
      </w:r>
      <w:r w:rsidRPr="00455EE1">
        <w:rPr>
          <w:lang w:val="sr-Cyrl-RS"/>
        </w:rPr>
        <w:t>;</w:t>
      </w:r>
      <w:r w:rsidRPr="00455EE1">
        <w:t xml:space="preserve"> </w:t>
      </w:r>
    </w:p>
    <w:p w:rsidR="00AD38AC" w:rsidRPr="009377E2" w:rsidRDefault="00AD38AC" w:rsidP="00AD38AC">
      <w:pPr>
        <w:rPr>
          <w:lang w:val="sr-Cyrl-RS"/>
        </w:rPr>
      </w:pPr>
      <w:r w:rsidRPr="00E00AA2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t xml:space="preserve"> </w:t>
      </w:r>
      <w:r w:rsidR="00E027F6">
        <w:t>član</w:t>
      </w:r>
      <w:r w:rsidRPr="00E00AA2">
        <w:t xml:space="preserve"> 3</w:t>
      </w:r>
      <w:r>
        <w:t xml:space="preserve">. </w:t>
      </w:r>
      <w:proofErr w:type="gramStart"/>
      <w:r w:rsidR="00E027F6">
        <w:t>koji</w:t>
      </w:r>
      <w:proofErr w:type="gramEnd"/>
      <w:r>
        <w:t xml:space="preserve"> </w:t>
      </w:r>
      <w:r w:rsidR="00E027F6">
        <w:t>je</w:t>
      </w:r>
      <w:r w:rsidRPr="00E00AA2">
        <w:t xml:space="preserve"> </w:t>
      </w:r>
      <w:r w:rsidR="00E027F6">
        <w:t>podneo</w:t>
      </w:r>
      <w:r w:rsidRPr="00E00AA2">
        <w:t xml:space="preserve"> </w:t>
      </w:r>
      <w:r w:rsidR="00E027F6">
        <w:t>narodni</w:t>
      </w:r>
      <w:r w:rsidRPr="00E00AA2">
        <w:t xml:space="preserve"> </w:t>
      </w:r>
      <w:r w:rsidR="00E027F6">
        <w:t>poslanik</w:t>
      </w:r>
      <w:r w:rsidRPr="00E00AA2">
        <w:t xml:space="preserve"> </w:t>
      </w:r>
      <w:r w:rsidR="00E027F6">
        <w:t>Aleksandar</w:t>
      </w:r>
      <w:r w:rsidRPr="00E00AA2">
        <w:t xml:space="preserve"> </w:t>
      </w:r>
      <w:r w:rsidR="00E027F6">
        <w:t>Šešelj</w:t>
      </w:r>
      <w:r>
        <w:rPr>
          <w:lang w:val="sr-Cyrl-RS"/>
        </w:rPr>
        <w:t>;</w:t>
      </w:r>
      <w:r w:rsidRPr="00E00AA2">
        <w:t xml:space="preserve"> </w:t>
      </w:r>
      <w:r w:rsidRPr="00E00AA2">
        <w:tab/>
      </w:r>
    </w:p>
    <w:p w:rsidR="00AD38AC" w:rsidRPr="00C95B4E" w:rsidRDefault="00AD38AC" w:rsidP="00AD38AC">
      <w:r w:rsidRPr="00C95B4E">
        <w:t xml:space="preserve">  </w:t>
      </w:r>
      <w:r w:rsidRPr="00C95B4E">
        <w:rPr>
          <w:lang w:val="sr-Cyrl-RS"/>
        </w:rPr>
        <w:t xml:space="preserve"> </w:t>
      </w:r>
      <w:r w:rsidRPr="00C95B4E">
        <w:t xml:space="preserve"> </w:t>
      </w:r>
      <w:r>
        <w:t xml:space="preserve"> - </w:t>
      </w:r>
      <w:proofErr w:type="gramStart"/>
      <w:r w:rsidR="00E027F6">
        <w:t>na</w:t>
      </w:r>
      <w:proofErr w:type="gramEnd"/>
      <w:r w:rsidRPr="00C95B4E">
        <w:t xml:space="preserve"> </w:t>
      </w:r>
      <w:r w:rsidR="00E027F6">
        <w:t>član</w:t>
      </w:r>
      <w:r w:rsidRPr="00C95B4E">
        <w:t xml:space="preserve"> 3. </w:t>
      </w:r>
      <w:r w:rsidR="00E027F6">
        <w:rPr>
          <w:lang w:val="sr-Cyrl-RS"/>
        </w:rPr>
        <w:t>k</w:t>
      </w:r>
      <w:r w:rsidR="00E027F6">
        <w:t>oji</w:t>
      </w:r>
      <w:r w:rsidRPr="00C95B4E">
        <w:rPr>
          <w:lang w:val="sr-Cyrl-RS"/>
        </w:rPr>
        <w:t xml:space="preserve"> </w:t>
      </w:r>
      <w:r w:rsidR="00E027F6">
        <w:rPr>
          <w:lang w:val="sr-Cyrl-RS"/>
        </w:rPr>
        <w:t>j</w:t>
      </w:r>
      <w:r w:rsidR="00E027F6">
        <w:t>e</w:t>
      </w:r>
      <w:r w:rsidRPr="00C95B4E">
        <w:t xml:space="preserve"> </w:t>
      </w:r>
      <w:r w:rsidR="00E027F6">
        <w:t>podnela</w:t>
      </w:r>
      <w:r w:rsidRPr="00C95B4E">
        <w:t xml:space="preserve"> </w:t>
      </w:r>
      <w:r w:rsidR="00E027F6">
        <w:t>narodni</w:t>
      </w:r>
      <w:r w:rsidRPr="00C95B4E">
        <w:t xml:space="preserve"> </w:t>
      </w:r>
      <w:r w:rsidR="00E027F6">
        <w:t>poslanik</w:t>
      </w:r>
      <w:r w:rsidRPr="00C95B4E">
        <w:t xml:space="preserve"> </w:t>
      </w:r>
      <w:r w:rsidR="00E027F6">
        <w:t>Olena</w:t>
      </w:r>
      <w:r w:rsidRPr="00C95B4E">
        <w:t xml:space="preserve"> </w:t>
      </w:r>
      <w:r w:rsidR="00E027F6">
        <w:t>Papuga</w:t>
      </w:r>
      <w:r w:rsidRPr="00C95B4E">
        <w:rPr>
          <w:lang w:val="sr-Cyrl-RS"/>
        </w:rPr>
        <w:t>;</w:t>
      </w:r>
      <w:r w:rsidRPr="00C95B4E">
        <w:tab/>
      </w:r>
    </w:p>
    <w:p w:rsidR="00AD38AC" w:rsidRPr="00C95B4E" w:rsidRDefault="00AD38AC" w:rsidP="00AD38AC">
      <w:r w:rsidRPr="00C95B4E">
        <w:t xml:space="preserve">     -</w:t>
      </w:r>
      <w:r>
        <w:t xml:space="preserve"> </w:t>
      </w:r>
      <w:proofErr w:type="gramStart"/>
      <w:r w:rsidR="00E027F6">
        <w:t>na</w:t>
      </w:r>
      <w:proofErr w:type="gramEnd"/>
      <w:r w:rsidRPr="00C95B4E">
        <w:t xml:space="preserve"> </w:t>
      </w:r>
      <w:r w:rsidR="00E027F6">
        <w:t>član</w:t>
      </w:r>
      <w:r w:rsidRPr="00C95B4E">
        <w:t xml:space="preserve"> 3. </w:t>
      </w:r>
      <w:proofErr w:type="gramStart"/>
      <w:r w:rsidR="00E027F6">
        <w:t>koji</w:t>
      </w:r>
      <w:proofErr w:type="gramEnd"/>
      <w:r w:rsidRPr="00C95B4E">
        <w:t xml:space="preserve"> </w:t>
      </w:r>
      <w:r w:rsidR="00E027F6">
        <w:t>je</w:t>
      </w:r>
      <w:r w:rsidRPr="00C95B4E">
        <w:rPr>
          <w:lang w:val="sr-Cyrl-RS"/>
        </w:rPr>
        <w:t xml:space="preserve"> </w:t>
      </w:r>
      <w:r w:rsidR="00E027F6">
        <w:t>podneo</w:t>
      </w:r>
      <w:r w:rsidRPr="00C95B4E">
        <w:t xml:space="preserve"> </w:t>
      </w:r>
      <w:r w:rsidR="00E027F6">
        <w:t>narodni</w:t>
      </w:r>
      <w:r w:rsidRPr="00C95B4E">
        <w:t xml:space="preserve"> </w:t>
      </w:r>
      <w:r w:rsidR="00E027F6">
        <w:t>poslanik</w:t>
      </w:r>
      <w:r w:rsidRPr="00C95B4E">
        <w:t xml:space="preserve"> </w:t>
      </w:r>
      <w:r w:rsidR="00E027F6">
        <w:t>Zoran</w:t>
      </w:r>
      <w:r w:rsidRPr="00C95B4E">
        <w:t xml:space="preserve"> </w:t>
      </w:r>
      <w:r w:rsidR="00E027F6">
        <w:t>Živković</w:t>
      </w:r>
      <w:r w:rsidRPr="00C95B4E">
        <w:t>.</w:t>
      </w:r>
      <w:r w:rsidRPr="00C95B4E">
        <w:tab/>
      </w:r>
    </w:p>
    <w:p w:rsidR="00AD38AC" w:rsidRPr="00E321B3" w:rsidRDefault="00AD38AC" w:rsidP="00AD38AC">
      <w:pPr>
        <w:rPr>
          <w:lang w:val="sr-Cyrl-RS"/>
        </w:rPr>
      </w:pPr>
      <w:r w:rsidRPr="00C95B4E">
        <w:t xml:space="preserve">     </w:t>
      </w:r>
      <w:r>
        <w:t xml:space="preserve">- </w:t>
      </w:r>
      <w:proofErr w:type="gramStart"/>
      <w:r w:rsidR="00E027F6">
        <w:t>na</w:t>
      </w:r>
      <w:proofErr w:type="gramEnd"/>
      <w:r>
        <w:rPr>
          <w:lang w:val="sr-Cyrl-RS"/>
        </w:rPr>
        <w:t xml:space="preserve"> </w:t>
      </w:r>
      <w:r w:rsidR="00E027F6">
        <w:t>član</w:t>
      </w:r>
      <w:r w:rsidRPr="00C95B4E">
        <w:t xml:space="preserve"> 3. </w:t>
      </w:r>
      <w:r w:rsidR="00E027F6">
        <w:rPr>
          <w:lang w:val="sr-Cyrl-RS"/>
        </w:rPr>
        <w:t>k</w:t>
      </w:r>
      <w:r w:rsidR="00E027F6">
        <w:t>oji</w:t>
      </w:r>
      <w:r w:rsidRPr="00C95B4E">
        <w:rPr>
          <w:lang w:val="sr-Cyrl-RS"/>
        </w:rPr>
        <w:t xml:space="preserve"> </w:t>
      </w:r>
      <w:r w:rsidR="00E027F6">
        <w:t>su</w:t>
      </w:r>
      <w:r w:rsidRPr="00C95B4E">
        <w:t xml:space="preserve"> </w:t>
      </w:r>
      <w:r w:rsidR="00E027F6">
        <w:t>zajedno</w:t>
      </w:r>
      <w:r w:rsidRPr="00C95B4E">
        <w:t xml:space="preserve"> </w:t>
      </w:r>
      <w:r w:rsidR="00E027F6">
        <w:t>podneli</w:t>
      </w:r>
      <w:r w:rsidRPr="00C95B4E">
        <w:t xml:space="preserve"> </w:t>
      </w:r>
      <w:r w:rsidR="00E027F6">
        <w:t>narodni</w:t>
      </w:r>
      <w:r w:rsidRPr="00C95B4E">
        <w:t xml:space="preserve"> </w:t>
      </w:r>
      <w:r w:rsidR="00E027F6">
        <w:t>poslanici</w:t>
      </w:r>
      <w:r w:rsidRPr="00C95B4E">
        <w:t xml:space="preserve"> </w:t>
      </w:r>
      <w:r w:rsidR="00E027F6">
        <w:t>Vladimir</w:t>
      </w:r>
      <w:r w:rsidRPr="00C95B4E">
        <w:t xml:space="preserve"> </w:t>
      </w:r>
      <w:r w:rsidR="00E027F6">
        <w:t>Đurić</w:t>
      </w:r>
      <w:r w:rsidRPr="00C95B4E">
        <w:t xml:space="preserve">, </w:t>
      </w:r>
      <w:r w:rsidR="00E027F6">
        <w:t>Tatjana</w:t>
      </w:r>
      <w:r w:rsidRPr="00C95B4E">
        <w:t xml:space="preserve"> </w:t>
      </w:r>
      <w:r w:rsidR="00E027F6">
        <w:t>Macura</w:t>
      </w:r>
      <w:r w:rsidRPr="00C95B4E">
        <w:t xml:space="preserve">, </w:t>
      </w:r>
      <w:r w:rsidR="00E027F6">
        <w:t>Aleksandar</w:t>
      </w:r>
      <w:r w:rsidRPr="00C95B4E">
        <w:t xml:space="preserve"> </w:t>
      </w:r>
      <w:r w:rsidR="00E027F6">
        <w:t>Stevanović</w:t>
      </w:r>
      <w:r w:rsidRPr="00C95B4E">
        <w:t xml:space="preserve">, </w:t>
      </w:r>
      <w:r w:rsidR="00E027F6">
        <w:t>Nemanja</w:t>
      </w:r>
      <w:r w:rsidRPr="00C95B4E">
        <w:t xml:space="preserve"> </w:t>
      </w:r>
      <w:r w:rsidR="00E027F6">
        <w:t>Radojević</w:t>
      </w:r>
      <w:r w:rsidRPr="00C95B4E">
        <w:t xml:space="preserve"> </w:t>
      </w:r>
      <w:r w:rsidR="00E027F6">
        <w:t>i</w:t>
      </w:r>
      <w:r w:rsidRPr="00C95B4E">
        <w:t xml:space="preserve"> </w:t>
      </w:r>
      <w:r w:rsidR="00E027F6">
        <w:t>Ljupka</w:t>
      </w:r>
      <w:r w:rsidRPr="00C95B4E">
        <w:t xml:space="preserve"> </w:t>
      </w:r>
      <w:r w:rsidR="00E027F6">
        <w:t>Mihajlovska</w:t>
      </w:r>
      <w:r w:rsidRPr="00C95B4E">
        <w:rPr>
          <w:lang w:val="sr-Cyrl-RS"/>
        </w:rPr>
        <w:t>;</w:t>
      </w:r>
    </w:p>
    <w:p w:rsidR="00AD38AC" w:rsidRPr="00AD38AC" w:rsidRDefault="00AD38AC" w:rsidP="00AD38AC">
      <w:pPr>
        <w:rPr>
          <w:lang w:val="sr-Cyrl-RS"/>
        </w:rPr>
      </w:pPr>
      <w:r>
        <w:rPr>
          <w:lang w:val="sr-Cyrl-RS"/>
        </w:rPr>
        <w:t xml:space="preserve">   </w:t>
      </w:r>
      <w:r w:rsidRPr="00C95B4E">
        <w:t xml:space="preserve">  -</w:t>
      </w:r>
      <w:r>
        <w:t xml:space="preserve"> </w:t>
      </w:r>
      <w:proofErr w:type="gramStart"/>
      <w:r w:rsidR="00E027F6">
        <w:t>na</w:t>
      </w:r>
      <w:proofErr w:type="gramEnd"/>
      <w:r w:rsidRPr="00C95B4E">
        <w:t xml:space="preserve"> </w:t>
      </w:r>
      <w:r w:rsidR="00E027F6">
        <w:t>član</w:t>
      </w:r>
      <w:r w:rsidRPr="00C95B4E">
        <w:t xml:space="preserve"> 3. </w:t>
      </w:r>
      <w:proofErr w:type="gramStart"/>
      <w:r w:rsidR="00E027F6">
        <w:t>koji</w:t>
      </w:r>
      <w:proofErr w:type="gramEnd"/>
      <w:r w:rsidRPr="00C95B4E">
        <w:t xml:space="preserve"> </w:t>
      </w:r>
      <w:r w:rsidR="00E027F6">
        <w:t>je</w:t>
      </w:r>
      <w:r w:rsidRPr="00C95B4E">
        <w:rPr>
          <w:lang w:val="sr-Cyrl-RS"/>
        </w:rPr>
        <w:t xml:space="preserve"> </w:t>
      </w:r>
      <w:r w:rsidR="00E027F6">
        <w:t>podneo</w:t>
      </w:r>
      <w:r w:rsidRPr="00C95B4E">
        <w:t xml:space="preserve"> </w:t>
      </w:r>
      <w:r w:rsidR="00E027F6">
        <w:t>narodni</w:t>
      </w:r>
      <w:r w:rsidRPr="00C95B4E">
        <w:t xml:space="preserve"> </w:t>
      </w:r>
      <w:r w:rsidR="00E027F6">
        <w:t>poslanik</w:t>
      </w:r>
      <w:r w:rsidRPr="00C95B4E">
        <w:t xml:space="preserve"> </w:t>
      </w:r>
      <w:r w:rsidR="00E027F6">
        <w:t>Nemanja</w:t>
      </w:r>
      <w:r w:rsidRPr="00C95B4E">
        <w:t xml:space="preserve"> </w:t>
      </w:r>
      <w:r w:rsidR="00E027F6">
        <w:t>Šarović</w:t>
      </w:r>
      <w:r w:rsidRPr="00C95B4E">
        <w:rPr>
          <w:lang w:val="sr-Cyrl-RS"/>
        </w:rPr>
        <w:t>;</w:t>
      </w:r>
    </w:p>
    <w:p w:rsidR="00AD38AC" w:rsidRPr="00C95B4E" w:rsidRDefault="00AD38AC" w:rsidP="00AD38AC">
      <w:r>
        <w:rPr>
          <w:lang w:val="sr-Cyrl-RS"/>
        </w:rPr>
        <w:t xml:space="preserve">  </w:t>
      </w:r>
      <w:r w:rsidRPr="00C95B4E">
        <w:t xml:space="preserve">   -</w:t>
      </w:r>
      <w:r>
        <w:t xml:space="preserve"> </w:t>
      </w:r>
      <w:proofErr w:type="gramStart"/>
      <w:r w:rsidR="00E027F6">
        <w:t>na</w:t>
      </w:r>
      <w:proofErr w:type="gramEnd"/>
      <w:r w:rsidRPr="00C95B4E">
        <w:t xml:space="preserve"> </w:t>
      </w:r>
      <w:r w:rsidR="00E027F6">
        <w:t>član</w:t>
      </w:r>
      <w:r w:rsidRPr="00C95B4E">
        <w:t xml:space="preserve"> 3. </w:t>
      </w:r>
      <w:proofErr w:type="gramStart"/>
      <w:r w:rsidR="00E027F6">
        <w:t>koji</w:t>
      </w:r>
      <w:proofErr w:type="gramEnd"/>
      <w:r w:rsidRPr="00C95B4E">
        <w:t xml:space="preserve"> </w:t>
      </w:r>
      <w:r w:rsidR="00E027F6">
        <w:t>je</w:t>
      </w:r>
      <w:r w:rsidRPr="00C95B4E">
        <w:rPr>
          <w:lang w:val="sr-Cyrl-RS"/>
        </w:rPr>
        <w:t xml:space="preserve"> </w:t>
      </w:r>
      <w:r w:rsidR="00E027F6">
        <w:t>podneo</w:t>
      </w:r>
      <w:r w:rsidRPr="00C95B4E">
        <w:t xml:space="preserve"> </w:t>
      </w:r>
      <w:r w:rsidR="00E027F6">
        <w:t>narodni</w:t>
      </w:r>
      <w:r w:rsidRPr="00C95B4E">
        <w:t xml:space="preserve"> </w:t>
      </w:r>
      <w:r w:rsidR="00E027F6">
        <w:t>poslanik</w:t>
      </w:r>
      <w:r w:rsidRPr="00C95B4E">
        <w:t xml:space="preserve"> </w:t>
      </w:r>
      <w:r w:rsidR="00E027F6">
        <w:t>Milorad</w:t>
      </w:r>
      <w:r w:rsidRPr="00C95B4E">
        <w:t xml:space="preserve"> </w:t>
      </w:r>
      <w:r w:rsidR="00E027F6">
        <w:t>Mirčić</w:t>
      </w:r>
      <w:r w:rsidRPr="00C95B4E">
        <w:rPr>
          <w:lang w:val="sr-Cyrl-RS"/>
        </w:rPr>
        <w:t>;</w:t>
      </w:r>
      <w:r w:rsidRPr="00C95B4E">
        <w:t xml:space="preserve"> </w:t>
      </w:r>
      <w:r w:rsidRPr="00C95B4E">
        <w:tab/>
      </w:r>
    </w:p>
    <w:p w:rsidR="00AD38AC" w:rsidRPr="00C95B4E" w:rsidRDefault="00AD38AC" w:rsidP="00AD38AC">
      <w:pPr>
        <w:rPr>
          <w:lang w:val="sr-Cyrl-RS"/>
        </w:rPr>
      </w:pPr>
      <w:r w:rsidRPr="00C95B4E">
        <w:t xml:space="preserve">     -</w:t>
      </w:r>
      <w:r>
        <w:t xml:space="preserve"> </w:t>
      </w:r>
      <w:proofErr w:type="gramStart"/>
      <w:r w:rsidR="00E027F6">
        <w:t>na</w:t>
      </w:r>
      <w:proofErr w:type="gramEnd"/>
      <w:r w:rsidRPr="00C95B4E">
        <w:t xml:space="preserve"> </w:t>
      </w:r>
      <w:r w:rsidR="00E027F6">
        <w:t>član</w:t>
      </w:r>
      <w:r w:rsidRPr="00C95B4E">
        <w:t xml:space="preserve"> 4. </w:t>
      </w:r>
      <w:proofErr w:type="gramStart"/>
      <w:r w:rsidR="00E027F6">
        <w:t>koji</w:t>
      </w:r>
      <w:proofErr w:type="gramEnd"/>
      <w:r w:rsidRPr="00C95B4E">
        <w:t xml:space="preserve"> </w:t>
      </w:r>
      <w:r w:rsidR="00E027F6">
        <w:t>je</w:t>
      </w:r>
      <w:r w:rsidRPr="00C95B4E">
        <w:rPr>
          <w:lang w:val="sr-Cyrl-RS"/>
        </w:rPr>
        <w:t xml:space="preserve"> </w:t>
      </w:r>
      <w:r w:rsidR="00E027F6">
        <w:t>podnela</w:t>
      </w:r>
      <w:r w:rsidRPr="00C95B4E">
        <w:t xml:space="preserve"> </w:t>
      </w:r>
      <w:r w:rsidR="00E027F6">
        <w:t>narodni</w:t>
      </w:r>
      <w:r w:rsidRPr="00C95B4E">
        <w:t xml:space="preserve"> </w:t>
      </w:r>
      <w:r w:rsidR="00E027F6">
        <w:t>poslanik</w:t>
      </w:r>
      <w:r w:rsidRPr="00C95B4E">
        <w:t xml:space="preserve"> </w:t>
      </w:r>
      <w:r w:rsidR="00E027F6">
        <w:rPr>
          <w:lang w:val="sr-Cyrl-RS"/>
        </w:rPr>
        <w:t>N</w:t>
      </w:r>
      <w:r w:rsidR="00E027F6">
        <w:t>ataša</w:t>
      </w:r>
      <w:r w:rsidRPr="00C95B4E">
        <w:t xml:space="preserve"> </w:t>
      </w:r>
      <w:r w:rsidR="00E027F6">
        <w:t>Jovanović</w:t>
      </w:r>
      <w:r w:rsidRPr="00C95B4E">
        <w:rPr>
          <w:lang w:val="sr-Cyrl-RS"/>
        </w:rPr>
        <w:t>;</w:t>
      </w:r>
    </w:p>
    <w:p w:rsidR="00935CFE" w:rsidRDefault="00AD38AC" w:rsidP="00AD38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5B4E">
        <w:rPr>
          <w:rFonts w:ascii="Times New Roman" w:hAnsi="Times New Roman" w:cs="Times New Roman"/>
          <w:sz w:val="24"/>
          <w:szCs w:val="24"/>
        </w:rPr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7F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95B4E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član</w:t>
      </w:r>
      <w:r w:rsidRPr="00C95B4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E027F6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C95B4E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je</w:t>
      </w:r>
      <w:r w:rsidRPr="00C95B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podneo</w:t>
      </w:r>
      <w:r w:rsidRPr="00C95B4E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narodni</w:t>
      </w:r>
      <w:r w:rsidRPr="00C95B4E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poslanik</w:t>
      </w:r>
      <w:r w:rsidRPr="00C95B4E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Marijan</w:t>
      </w:r>
      <w:r w:rsidRPr="00C95B4E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Rističević</w:t>
      </w:r>
      <w:r w:rsidRPr="00C95B4E">
        <w:rPr>
          <w:rFonts w:ascii="Times New Roman" w:hAnsi="Times New Roman" w:cs="Times New Roman"/>
          <w:sz w:val="24"/>
          <w:szCs w:val="24"/>
        </w:rPr>
        <w:t>.</w:t>
      </w:r>
    </w:p>
    <w:p w:rsidR="00AD38AC" w:rsidRPr="00AD38AC" w:rsidRDefault="00AD38AC" w:rsidP="00AD38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5CFE" w:rsidRDefault="00E027F6" w:rsidP="00935CFE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935CFE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935CFE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935CFE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35CFE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935CFE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935CF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935CFE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E1291F" w:rsidRDefault="00E027F6" w:rsidP="00E129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="00E1291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291F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291F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1291F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1291F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157. 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1291F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29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1291F">
        <w:rPr>
          <w:rFonts w:ascii="Times New Roman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1291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29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291F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291F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E1291F" w:rsidRPr="00492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129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E1291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menja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E1291F">
        <w:rPr>
          <w:rFonts w:ascii="Times New Roman" w:hAnsi="Times New Roman"/>
          <w:sz w:val="24"/>
          <w:szCs w:val="24"/>
          <w:lang w:val="sr-Cyrl-RS"/>
        </w:rPr>
        <w:t>:</w:t>
      </w:r>
    </w:p>
    <w:p w:rsidR="00E1291F" w:rsidRDefault="00E1291F" w:rsidP="00E1291F">
      <w:pPr>
        <w:jc w:val="both"/>
        <w:rPr>
          <w:lang w:val="sr-Cyrl-RS"/>
        </w:rPr>
      </w:pPr>
    </w:p>
    <w:p w:rsidR="00E1291F" w:rsidRDefault="00E1291F" w:rsidP="00E1291F">
      <w:pPr>
        <w:pStyle w:val="CLAN"/>
        <w:spacing w:before="0" w:after="0"/>
        <w:rPr>
          <w:rFonts w:ascii="Times New Roman" w:hAnsi="Times New Roman"/>
          <w:sz w:val="24"/>
          <w:szCs w:val="24"/>
          <w:lang w:val="sr-Cyrl-RS"/>
        </w:rPr>
      </w:pPr>
      <w:r w:rsidRPr="00F2186C">
        <w:rPr>
          <w:rFonts w:ascii="Times New Roman" w:hAnsi="Times New Roman"/>
          <w:b w:val="0"/>
          <w:sz w:val="24"/>
          <w:szCs w:val="24"/>
        </w:rPr>
        <w:t>„</w:t>
      </w:r>
      <w:r w:rsidR="00E027F6">
        <w:rPr>
          <w:rFonts w:ascii="Times New Roman" w:hAnsi="Times New Roman"/>
          <w:sz w:val="24"/>
          <w:szCs w:val="24"/>
        </w:rPr>
        <w:t>Član</w:t>
      </w:r>
      <w:r w:rsidRPr="00F2186C">
        <w:rPr>
          <w:rFonts w:ascii="Times New Roman" w:hAnsi="Times New Roman"/>
          <w:sz w:val="24"/>
          <w:szCs w:val="24"/>
        </w:rPr>
        <w:t xml:space="preserve"> 2.</w:t>
      </w:r>
    </w:p>
    <w:p w:rsidR="00E1291F" w:rsidRPr="003D562A" w:rsidRDefault="00E1291F" w:rsidP="00E1291F">
      <w:pPr>
        <w:rPr>
          <w:lang w:val="sr-Cyrl-RS"/>
        </w:rPr>
      </w:pPr>
    </w:p>
    <w:p w:rsidR="00E1291F" w:rsidRPr="00F2186C" w:rsidRDefault="00E027F6" w:rsidP="00E1291F">
      <w:pPr>
        <w:tabs>
          <w:tab w:val="left" w:pos="720"/>
          <w:tab w:val="left" w:pos="851"/>
        </w:tabs>
        <w:ind w:firstLine="720"/>
        <w:jc w:val="both"/>
      </w:pPr>
      <w:r>
        <w:t>U</w:t>
      </w:r>
      <w:r w:rsidR="00E1291F" w:rsidRPr="00F2186C">
        <w:t xml:space="preserve"> </w:t>
      </w:r>
      <w:r>
        <w:t>članu</w:t>
      </w:r>
      <w:r w:rsidR="00E1291F" w:rsidRPr="00F2186C">
        <w:t xml:space="preserve"> 29. </w:t>
      </w:r>
      <w:proofErr w:type="gramStart"/>
      <w:r>
        <w:t>stav</w:t>
      </w:r>
      <w:proofErr w:type="gramEnd"/>
      <w:r w:rsidR="00E1291F" w:rsidRPr="00F2186C">
        <w:t xml:space="preserve"> 2. </w:t>
      </w:r>
      <w:proofErr w:type="gramStart"/>
      <w:r>
        <w:t>menja</w:t>
      </w:r>
      <w:proofErr w:type="gramEnd"/>
      <w:r w:rsidR="00E1291F" w:rsidRPr="00F2186C">
        <w:t xml:space="preserve"> </w:t>
      </w:r>
      <w:r>
        <w:t>se</w:t>
      </w:r>
      <w:r w:rsidR="00E1291F" w:rsidRPr="00F2186C">
        <w:t xml:space="preserve"> </w:t>
      </w:r>
      <w:r>
        <w:t>i</w:t>
      </w:r>
      <w:r w:rsidR="00E1291F" w:rsidRPr="00F2186C">
        <w:t xml:space="preserve"> </w:t>
      </w:r>
      <w:r>
        <w:t>glasi</w:t>
      </w:r>
      <w:r w:rsidR="00E1291F" w:rsidRPr="00F2186C">
        <w:t>:</w:t>
      </w:r>
    </w:p>
    <w:p w:rsidR="00E1291F" w:rsidRPr="00F2186C" w:rsidRDefault="00E1291F" w:rsidP="00E1291F">
      <w:pPr>
        <w:tabs>
          <w:tab w:val="left" w:pos="720"/>
          <w:tab w:val="left" w:pos="851"/>
        </w:tabs>
        <w:ind w:firstLine="720"/>
        <w:jc w:val="both"/>
      </w:pPr>
      <w:r w:rsidRPr="00F2186C">
        <w:t>„</w:t>
      </w:r>
      <w:r w:rsidR="00E027F6">
        <w:t>Funkcioner</w:t>
      </w:r>
      <w:r w:rsidRPr="00F2186C">
        <w:t xml:space="preserve"> </w:t>
      </w:r>
      <w:r w:rsidR="00E027F6">
        <w:t>ne</w:t>
      </w:r>
      <w:r w:rsidRPr="00F2186C">
        <w:t xml:space="preserve"> </w:t>
      </w:r>
      <w:r w:rsidR="00E027F6">
        <w:t>može</w:t>
      </w:r>
      <w:r w:rsidRPr="00F2186C">
        <w:t xml:space="preserve"> </w:t>
      </w:r>
      <w:r w:rsidR="00E027F6">
        <w:t>da</w:t>
      </w:r>
      <w:r w:rsidRPr="00F2186C">
        <w:t xml:space="preserve"> </w:t>
      </w:r>
      <w:r w:rsidR="00E027F6">
        <w:t>koristi</w:t>
      </w:r>
      <w:r w:rsidRPr="00F2186C">
        <w:t xml:space="preserve"> </w:t>
      </w:r>
      <w:r w:rsidR="00E027F6">
        <w:t>javne</w:t>
      </w:r>
      <w:r w:rsidRPr="00F2186C">
        <w:t xml:space="preserve"> </w:t>
      </w:r>
      <w:r w:rsidR="00E027F6">
        <w:t>resurse</w:t>
      </w:r>
      <w:r w:rsidRPr="00F2186C">
        <w:t xml:space="preserve"> </w:t>
      </w:r>
      <w:r w:rsidR="00E027F6">
        <w:t>za</w:t>
      </w:r>
      <w:r w:rsidRPr="00F2186C">
        <w:t xml:space="preserve"> </w:t>
      </w:r>
      <w:r w:rsidR="00E027F6">
        <w:t>promociju</w:t>
      </w:r>
      <w:r w:rsidRPr="00F2186C">
        <w:t xml:space="preserve"> </w:t>
      </w:r>
      <w:r w:rsidR="00E027F6">
        <w:t>političkih</w:t>
      </w:r>
      <w:r w:rsidRPr="00F2186C">
        <w:t xml:space="preserve"> </w:t>
      </w:r>
      <w:r w:rsidR="00E027F6">
        <w:t>stranaka</w:t>
      </w:r>
      <w:r w:rsidRPr="00F2186C">
        <w:t xml:space="preserve">, </w:t>
      </w:r>
      <w:r w:rsidR="00E027F6">
        <w:t>odnosno</w:t>
      </w:r>
      <w:r w:rsidRPr="00F2186C">
        <w:t xml:space="preserve"> </w:t>
      </w:r>
      <w:r w:rsidR="00E027F6">
        <w:t>političkih</w:t>
      </w:r>
      <w:r w:rsidRPr="00F2186C">
        <w:t xml:space="preserve"> </w:t>
      </w:r>
      <w:r w:rsidR="00E027F6">
        <w:t>subjekata</w:t>
      </w:r>
      <w:r w:rsidRPr="00F2186C">
        <w:t xml:space="preserve">, </w:t>
      </w:r>
      <w:r w:rsidR="00E027F6">
        <w:t>pod</w:t>
      </w:r>
      <w:r w:rsidRPr="00F2186C">
        <w:t xml:space="preserve"> </w:t>
      </w:r>
      <w:r w:rsidR="00E027F6">
        <w:t>čime</w:t>
      </w:r>
      <w:r w:rsidRPr="00F2186C">
        <w:t xml:space="preserve"> </w:t>
      </w:r>
      <w:r w:rsidR="00E027F6">
        <w:t>se</w:t>
      </w:r>
      <w:r w:rsidRPr="00F2186C">
        <w:t xml:space="preserve"> </w:t>
      </w:r>
      <w:r w:rsidR="00E027F6">
        <w:t>posebno</w:t>
      </w:r>
      <w:r w:rsidRPr="00F2186C">
        <w:t xml:space="preserve"> </w:t>
      </w:r>
      <w:r w:rsidR="00E027F6">
        <w:t>podrazumeva</w:t>
      </w:r>
      <w:r w:rsidRPr="00F2186C">
        <w:t xml:space="preserve"> </w:t>
      </w:r>
      <w:r w:rsidR="00E027F6">
        <w:t>korišćenje</w:t>
      </w:r>
      <w:r w:rsidRPr="00F2186C">
        <w:t xml:space="preserve"> </w:t>
      </w:r>
      <w:r w:rsidR="00E027F6">
        <w:t>javnih</w:t>
      </w:r>
      <w:r w:rsidRPr="00F2186C">
        <w:t xml:space="preserve"> </w:t>
      </w:r>
      <w:r w:rsidR="00E027F6">
        <w:t>resursa</w:t>
      </w:r>
      <w:r w:rsidRPr="00F2186C">
        <w:t xml:space="preserve"> </w:t>
      </w:r>
      <w:r w:rsidR="00E027F6">
        <w:t>u</w:t>
      </w:r>
      <w:r w:rsidRPr="00F2186C">
        <w:t xml:space="preserve"> </w:t>
      </w:r>
      <w:r w:rsidR="00E027F6">
        <w:t>svrhu</w:t>
      </w:r>
      <w:r w:rsidRPr="00F2186C">
        <w:t xml:space="preserve"> </w:t>
      </w:r>
      <w:r w:rsidR="00E027F6">
        <w:t>javnog</w:t>
      </w:r>
      <w:r w:rsidRPr="00F2186C">
        <w:t xml:space="preserve"> </w:t>
      </w:r>
      <w:r w:rsidR="00E027F6">
        <w:t>predstavljanja</w:t>
      </w:r>
      <w:r w:rsidRPr="00F2186C">
        <w:t xml:space="preserve"> </w:t>
      </w:r>
      <w:r w:rsidR="00E027F6">
        <w:t>učesnika</w:t>
      </w:r>
      <w:r w:rsidRPr="00F2186C">
        <w:t xml:space="preserve"> </w:t>
      </w:r>
      <w:r w:rsidR="00E027F6">
        <w:t>u</w:t>
      </w:r>
      <w:r w:rsidRPr="00F2186C">
        <w:t xml:space="preserve"> </w:t>
      </w:r>
      <w:r w:rsidR="00E027F6">
        <w:t>izborima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njihovih</w:t>
      </w:r>
      <w:r w:rsidRPr="00F2186C">
        <w:t xml:space="preserve"> </w:t>
      </w:r>
      <w:r w:rsidR="00E027F6">
        <w:t>izbornih</w:t>
      </w:r>
      <w:r w:rsidRPr="00F2186C">
        <w:t xml:space="preserve"> </w:t>
      </w:r>
      <w:r w:rsidR="00E027F6">
        <w:t>programa</w:t>
      </w:r>
      <w:r w:rsidRPr="00F2186C">
        <w:t xml:space="preserve">, </w:t>
      </w:r>
      <w:r w:rsidR="00E027F6">
        <w:t>pozivanja</w:t>
      </w:r>
      <w:r w:rsidRPr="00F2186C">
        <w:t xml:space="preserve"> </w:t>
      </w:r>
      <w:r w:rsidR="00E027F6">
        <w:t>birača</w:t>
      </w:r>
      <w:r w:rsidRPr="00F2186C">
        <w:t xml:space="preserve"> </w:t>
      </w:r>
      <w:r w:rsidR="00E027F6">
        <w:t>da</w:t>
      </w:r>
      <w:r w:rsidRPr="00F2186C">
        <w:t xml:space="preserve"> </w:t>
      </w:r>
      <w:r w:rsidR="00E027F6">
        <w:t>za</w:t>
      </w:r>
      <w:r w:rsidRPr="00F2186C">
        <w:t xml:space="preserve"> </w:t>
      </w:r>
      <w:r w:rsidR="00E027F6">
        <w:t>njih</w:t>
      </w:r>
      <w:r w:rsidRPr="00F2186C">
        <w:t xml:space="preserve"> </w:t>
      </w:r>
      <w:r w:rsidR="00E027F6">
        <w:t>glasaju</w:t>
      </w:r>
      <w:r w:rsidRPr="00F2186C">
        <w:t xml:space="preserve"> </w:t>
      </w:r>
      <w:r w:rsidR="00E027F6">
        <w:t>na</w:t>
      </w:r>
      <w:r w:rsidRPr="00F2186C">
        <w:t xml:space="preserve"> </w:t>
      </w:r>
      <w:r w:rsidR="00E027F6">
        <w:t>izborima</w:t>
      </w:r>
      <w:r w:rsidRPr="00F2186C">
        <w:t>, o</w:t>
      </w:r>
      <w:r w:rsidR="00E027F6">
        <w:t>dnosno</w:t>
      </w:r>
      <w:r w:rsidRPr="00F2186C">
        <w:t xml:space="preserve"> </w:t>
      </w:r>
      <w:r w:rsidR="00E027F6">
        <w:t>da</w:t>
      </w:r>
      <w:r w:rsidRPr="00F2186C">
        <w:t xml:space="preserve"> </w:t>
      </w:r>
      <w:r w:rsidR="00E027F6">
        <w:t>bojkotuju</w:t>
      </w:r>
      <w:r w:rsidRPr="00F2186C">
        <w:t xml:space="preserve"> </w:t>
      </w:r>
      <w:r w:rsidR="00E027F6">
        <w:t>izbore</w:t>
      </w:r>
      <w:r w:rsidRPr="00F2186C">
        <w:t xml:space="preserve">, </w:t>
      </w:r>
      <w:r w:rsidR="00E027F6">
        <w:t>kao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korišćenje</w:t>
      </w:r>
      <w:r w:rsidRPr="00F2186C">
        <w:t xml:space="preserve"> </w:t>
      </w:r>
      <w:r w:rsidR="00E027F6">
        <w:t>javnih</w:t>
      </w:r>
      <w:r w:rsidRPr="00F2186C">
        <w:t xml:space="preserve"> </w:t>
      </w:r>
      <w:r w:rsidR="00E027F6">
        <w:t>resursa</w:t>
      </w:r>
      <w:r w:rsidRPr="00F2186C">
        <w:t xml:space="preserve"> </w:t>
      </w:r>
      <w:r w:rsidR="00E027F6">
        <w:t>za</w:t>
      </w:r>
      <w:r w:rsidRPr="00F2186C">
        <w:t xml:space="preserve"> </w:t>
      </w:r>
      <w:r w:rsidR="00E027F6">
        <w:t>druge</w:t>
      </w:r>
      <w:r w:rsidRPr="00F2186C">
        <w:t xml:space="preserve"> </w:t>
      </w:r>
      <w:r w:rsidR="00E027F6">
        <w:t>vidove</w:t>
      </w:r>
      <w:r w:rsidRPr="00F2186C">
        <w:t xml:space="preserve"> </w:t>
      </w:r>
      <w:r w:rsidR="00E027F6">
        <w:t>političkih</w:t>
      </w:r>
      <w:r w:rsidRPr="00F2186C">
        <w:t xml:space="preserve"> </w:t>
      </w:r>
      <w:r w:rsidR="00E027F6">
        <w:t>aktivnosti</w:t>
      </w:r>
      <w:r w:rsidRPr="00F2186C">
        <w:t xml:space="preserve">, </w:t>
      </w:r>
      <w:r w:rsidR="00E027F6">
        <w:t>kao</w:t>
      </w:r>
      <w:r w:rsidRPr="00F2186C">
        <w:t xml:space="preserve"> </w:t>
      </w:r>
      <w:r w:rsidR="00E027F6">
        <w:t>što</w:t>
      </w:r>
      <w:r w:rsidRPr="00F2186C">
        <w:t xml:space="preserve"> </w:t>
      </w:r>
      <w:r w:rsidR="00E027F6">
        <w:t>su</w:t>
      </w:r>
      <w:r w:rsidRPr="00F2186C">
        <w:t xml:space="preserve"> </w:t>
      </w:r>
      <w:r w:rsidR="00E027F6">
        <w:t>rad</w:t>
      </w:r>
      <w:r w:rsidRPr="00F2186C">
        <w:t xml:space="preserve"> </w:t>
      </w:r>
      <w:r w:rsidR="00E027F6">
        <w:t>sa</w:t>
      </w:r>
      <w:r w:rsidRPr="00F2186C">
        <w:t xml:space="preserve"> </w:t>
      </w:r>
      <w:r w:rsidR="00E027F6">
        <w:t>biračima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članstvom</w:t>
      </w:r>
      <w:r w:rsidRPr="00F2186C">
        <w:t xml:space="preserve">, </w:t>
      </w:r>
      <w:r w:rsidR="00E027F6">
        <w:t>organizovanje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održavanje</w:t>
      </w:r>
      <w:r w:rsidRPr="00F2186C">
        <w:t xml:space="preserve"> </w:t>
      </w:r>
      <w:r w:rsidR="00E027F6">
        <w:t>skupova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promocija</w:t>
      </w:r>
      <w:r w:rsidRPr="00F2186C">
        <w:t xml:space="preserve">, </w:t>
      </w:r>
      <w:r w:rsidR="00E027F6">
        <w:t>izrada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podela</w:t>
      </w:r>
      <w:r w:rsidRPr="00F2186C">
        <w:t xml:space="preserve"> </w:t>
      </w:r>
      <w:r w:rsidR="00E027F6">
        <w:t>reklamnog</w:t>
      </w:r>
      <w:r w:rsidRPr="00F2186C">
        <w:t xml:space="preserve"> </w:t>
      </w:r>
      <w:r w:rsidR="00E027F6">
        <w:t>materijala</w:t>
      </w:r>
      <w:r w:rsidRPr="00F2186C">
        <w:t xml:space="preserve">, </w:t>
      </w:r>
      <w:r w:rsidR="00E027F6">
        <w:t>brošura</w:t>
      </w:r>
      <w:r w:rsidRPr="00F2186C">
        <w:t xml:space="preserve">, </w:t>
      </w:r>
      <w:r w:rsidR="00E027F6">
        <w:t>lifleta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publikacija</w:t>
      </w:r>
      <w:r w:rsidRPr="00F2186C">
        <w:t xml:space="preserve">, </w:t>
      </w:r>
      <w:r w:rsidR="00E027F6">
        <w:t>političko</w:t>
      </w:r>
      <w:r w:rsidRPr="00F2186C">
        <w:t xml:space="preserve"> </w:t>
      </w:r>
      <w:r w:rsidR="00E027F6">
        <w:t>oglašavanje</w:t>
      </w:r>
      <w:r w:rsidRPr="00F2186C">
        <w:t xml:space="preserve">, </w:t>
      </w:r>
      <w:r w:rsidR="00E027F6">
        <w:t>istraživanje</w:t>
      </w:r>
      <w:r w:rsidRPr="00F2186C">
        <w:t xml:space="preserve"> </w:t>
      </w:r>
      <w:r w:rsidR="00E027F6">
        <w:t>javnog</w:t>
      </w:r>
      <w:r w:rsidRPr="00F2186C">
        <w:t xml:space="preserve"> </w:t>
      </w:r>
      <w:r w:rsidR="00E027F6">
        <w:t>mnjenja</w:t>
      </w:r>
      <w:r w:rsidRPr="00F2186C">
        <w:t xml:space="preserve">, </w:t>
      </w:r>
      <w:r w:rsidR="00E027F6">
        <w:t>medijske</w:t>
      </w:r>
      <w:r w:rsidRPr="00F2186C">
        <w:t xml:space="preserve">, </w:t>
      </w:r>
      <w:r w:rsidR="00E027F6">
        <w:t>marketinške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konsultantske</w:t>
      </w:r>
      <w:r w:rsidRPr="00F2186C">
        <w:t xml:space="preserve"> </w:t>
      </w:r>
      <w:r w:rsidR="00E027F6">
        <w:t>usluge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sprovođenje</w:t>
      </w:r>
      <w:r w:rsidRPr="00F2186C">
        <w:t xml:space="preserve"> </w:t>
      </w:r>
      <w:r w:rsidR="00E027F6">
        <w:t>obuka</w:t>
      </w:r>
      <w:r w:rsidRPr="00F2186C">
        <w:t xml:space="preserve"> </w:t>
      </w:r>
      <w:r w:rsidR="00E027F6">
        <w:t>za</w:t>
      </w:r>
      <w:r w:rsidRPr="00F2186C">
        <w:t xml:space="preserve"> </w:t>
      </w:r>
      <w:r w:rsidR="00E027F6">
        <w:t>stranačke</w:t>
      </w:r>
      <w:r w:rsidRPr="00F2186C">
        <w:t xml:space="preserve"> </w:t>
      </w:r>
      <w:r w:rsidR="00E027F6">
        <w:t>aktivnosti</w:t>
      </w:r>
      <w:r w:rsidRPr="00F2186C">
        <w:t>.ˮ</w:t>
      </w:r>
    </w:p>
    <w:p w:rsidR="00E1291F" w:rsidRPr="00F2186C" w:rsidRDefault="00E027F6" w:rsidP="00E1291F">
      <w:pPr>
        <w:tabs>
          <w:tab w:val="left" w:pos="720"/>
          <w:tab w:val="left" w:pos="851"/>
        </w:tabs>
        <w:ind w:firstLine="720"/>
        <w:jc w:val="both"/>
      </w:pPr>
      <w:r>
        <w:t>Posle</w:t>
      </w:r>
      <w:r w:rsidR="00E1291F" w:rsidRPr="00F2186C">
        <w:t xml:space="preserve"> </w:t>
      </w:r>
      <w:r>
        <w:t>stava</w:t>
      </w:r>
      <w:r w:rsidR="00E1291F" w:rsidRPr="00F2186C">
        <w:t xml:space="preserve"> 4. </w:t>
      </w:r>
      <w:proofErr w:type="gramStart"/>
      <w:r>
        <w:t>dodaje</w:t>
      </w:r>
      <w:proofErr w:type="gramEnd"/>
      <w:r w:rsidR="00E1291F" w:rsidRPr="00F2186C">
        <w:t xml:space="preserve"> </w:t>
      </w:r>
      <w:r>
        <w:t>se</w:t>
      </w:r>
      <w:r w:rsidR="00E1291F" w:rsidRPr="00F2186C">
        <w:t xml:space="preserve"> </w:t>
      </w:r>
      <w:r>
        <w:t>novi</w:t>
      </w:r>
      <w:r w:rsidR="00E1291F" w:rsidRPr="00F2186C">
        <w:t xml:space="preserve"> </w:t>
      </w:r>
      <w:r>
        <w:t>stav</w:t>
      </w:r>
      <w:r w:rsidR="00E1291F" w:rsidRPr="00F2186C">
        <w:t xml:space="preserve"> 5. </w:t>
      </w:r>
      <w:proofErr w:type="gramStart"/>
      <w:r>
        <w:t>koji</w:t>
      </w:r>
      <w:proofErr w:type="gramEnd"/>
      <w:r w:rsidR="00E1291F" w:rsidRPr="00F2186C">
        <w:t xml:space="preserve"> </w:t>
      </w:r>
      <w:r>
        <w:t>glasi</w:t>
      </w:r>
      <w:r w:rsidR="00E1291F" w:rsidRPr="00F2186C">
        <w:t>:</w:t>
      </w:r>
    </w:p>
    <w:p w:rsidR="00E1291F" w:rsidRPr="00F2186C" w:rsidRDefault="00E1291F" w:rsidP="00E1291F">
      <w:pPr>
        <w:tabs>
          <w:tab w:val="left" w:pos="720"/>
          <w:tab w:val="left" w:pos="851"/>
        </w:tabs>
        <w:ind w:firstLine="720"/>
        <w:jc w:val="both"/>
      </w:pPr>
      <w:r w:rsidRPr="00F2186C">
        <w:rPr>
          <w:lang w:val="sr-Cyrl-RS"/>
        </w:rPr>
        <w:t>„</w:t>
      </w:r>
      <w:r w:rsidR="00E027F6">
        <w:rPr>
          <w:lang w:val="sr-Cyrl-RS"/>
        </w:rPr>
        <w:t>Funkcioner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ne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može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da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koristi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javne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skupove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na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kojima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učestvuje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i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susrete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koje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ima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u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svojstvu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funkcionera</w:t>
      </w:r>
      <w:r w:rsidRPr="00F2186C">
        <w:rPr>
          <w:lang w:val="sr-Cyrl-RS"/>
        </w:rPr>
        <w:t xml:space="preserve">, </w:t>
      </w:r>
      <w:r w:rsidR="00E027F6">
        <w:rPr>
          <w:lang w:val="sr-Cyrl-RS"/>
        </w:rPr>
        <w:t>za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promociju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političkih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stranaka</w:t>
      </w:r>
      <w:r w:rsidRPr="00F2186C">
        <w:rPr>
          <w:lang w:val="sr-Cyrl-RS"/>
        </w:rPr>
        <w:t xml:space="preserve">, </w:t>
      </w:r>
      <w:r w:rsidR="00E027F6">
        <w:rPr>
          <w:lang w:val="sr-Cyrl-RS"/>
        </w:rPr>
        <w:t>odnosno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političkih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subjekata</w:t>
      </w:r>
      <w:r w:rsidRPr="00F2186C">
        <w:rPr>
          <w:lang w:val="sr-Cyrl-RS"/>
        </w:rPr>
        <w:t xml:space="preserve">, </w:t>
      </w:r>
      <w:r w:rsidR="00E027F6">
        <w:t>pod</w:t>
      </w:r>
      <w:r w:rsidRPr="00F2186C">
        <w:t xml:space="preserve"> </w:t>
      </w:r>
      <w:r w:rsidR="00E027F6">
        <w:t>čime</w:t>
      </w:r>
      <w:r w:rsidRPr="00F2186C">
        <w:t xml:space="preserve"> </w:t>
      </w:r>
      <w:r w:rsidR="00E027F6">
        <w:t>se</w:t>
      </w:r>
      <w:r w:rsidRPr="00F2186C">
        <w:t xml:space="preserve"> </w:t>
      </w:r>
      <w:r w:rsidR="00E027F6">
        <w:t>posebno</w:t>
      </w:r>
      <w:r w:rsidRPr="00F2186C">
        <w:t xml:space="preserve"> </w:t>
      </w:r>
      <w:r w:rsidR="00E027F6">
        <w:t>podrazumeva</w:t>
      </w:r>
      <w:r w:rsidRPr="00F2186C">
        <w:t xml:space="preserve"> </w:t>
      </w:r>
      <w:r w:rsidR="00E027F6">
        <w:t>korišćenje</w:t>
      </w:r>
      <w:r w:rsidRPr="00F2186C">
        <w:t xml:space="preserve"> </w:t>
      </w:r>
      <w:r w:rsidR="00E027F6">
        <w:t>tih</w:t>
      </w:r>
      <w:r w:rsidRPr="00F2186C">
        <w:t xml:space="preserve"> </w:t>
      </w:r>
      <w:r w:rsidR="00E027F6">
        <w:t>javnih</w:t>
      </w:r>
      <w:r w:rsidRPr="00F2186C">
        <w:t xml:space="preserve"> </w:t>
      </w:r>
      <w:r w:rsidR="00E027F6">
        <w:t>skupova</w:t>
      </w:r>
      <w:r w:rsidRPr="00F2186C">
        <w:t xml:space="preserve"> </w:t>
      </w:r>
      <w:r w:rsidR="00E027F6">
        <w:t>i</w:t>
      </w:r>
      <w:r w:rsidRPr="00F2186C">
        <w:t xml:space="preserve"> </w:t>
      </w:r>
      <w:r w:rsidR="00E027F6">
        <w:t>susreta</w:t>
      </w:r>
      <w:r w:rsidRPr="00F2186C">
        <w:t xml:space="preserve"> </w:t>
      </w:r>
      <w:r w:rsidR="00E027F6">
        <w:t>za</w:t>
      </w:r>
      <w:r w:rsidRPr="00F2186C">
        <w:t xml:space="preserve"> </w:t>
      </w:r>
      <w:r w:rsidR="00E027F6">
        <w:rPr>
          <w:lang w:val="sr-Cyrl-RS"/>
        </w:rPr>
        <w:t>javno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predstavljanj</w:t>
      </w:r>
      <w:r w:rsidR="00E027F6">
        <w:t>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učesnika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u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izborima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i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njihovih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izbornih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programa</w:t>
      </w:r>
      <w:r w:rsidRPr="00F2186C">
        <w:t>,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pozivanj</w:t>
      </w:r>
      <w:r w:rsidR="00E027F6">
        <w:t>e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birača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da</w:t>
      </w:r>
      <w:r w:rsidRPr="00F2186C">
        <w:rPr>
          <w:lang w:val="sr-Cyrl-RS"/>
        </w:rPr>
        <w:t xml:space="preserve"> </w:t>
      </w:r>
      <w:r w:rsidR="00E027F6">
        <w:t>za</w:t>
      </w:r>
      <w:r w:rsidRPr="00F2186C">
        <w:t xml:space="preserve"> </w:t>
      </w:r>
      <w:r w:rsidR="00E027F6">
        <w:t>njih</w:t>
      </w:r>
      <w:r w:rsidRPr="00F2186C">
        <w:t xml:space="preserve"> </w:t>
      </w:r>
      <w:r w:rsidR="00E027F6">
        <w:rPr>
          <w:lang w:val="sr-Cyrl-RS"/>
        </w:rPr>
        <w:t>glas</w:t>
      </w:r>
      <w:r w:rsidR="00E027F6">
        <w:t>a</w:t>
      </w:r>
      <w:r w:rsidR="00E027F6">
        <w:rPr>
          <w:lang w:val="sr-Cyrl-RS"/>
        </w:rPr>
        <w:t>ju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na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određenim</w:t>
      </w:r>
      <w:r w:rsidRPr="00F2186C">
        <w:rPr>
          <w:lang w:val="sr-Cyrl-RS"/>
        </w:rPr>
        <w:t xml:space="preserve"> </w:t>
      </w:r>
      <w:r w:rsidR="00E027F6">
        <w:rPr>
          <w:lang w:val="sr-Cyrl-RS"/>
        </w:rPr>
        <w:t>izborima</w:t>
      </w:r>
      <w:r w:rsidRPr="00F2186C">
        <w:rPr>
          <w:lang w:val="sr-Cyrl-RS"/>
        </w:rPr>
        <w:t>, o</w:t>
      </w:r>
      <w:r w:rsidR="00E027F6">
        <w:t>dnosno</w:t>
      </w:r>
      <w:r w:rsidRPr="00F2186C">
        <w:t xml:space="preserve"> </w:t>
      </w:r>
      <w:r w:rsidR="00E027F6">
        <w:t>da</w:t>
      </w:r>
      <w:r w:rsidRPr="00F2186C">
        <w:t xml:space="preserve"> </w:t>
      </w:r>
      <w:r w:rsidR="00E027F6">
        <w:t>bojkotuju</w:t>
      </w:r>
      <w:r w:rsidRPr="00F2186C">
        <w:t xml:space="preserve"> </w:t>
      </w:r>
      <w:r w:rsidR="00E027F6">
        <w:t>izbore</w:t>
      </w:r>
      <w:r w:rsidRPr="00F2186C">
        <w:t>.ˮ</w:t>
      </w:r>
    </w:p>
    <w:p w:rsidR="00E1291F" w:rsidRDefault="00E027F6" w:rsidP="00E1291F">
      <w:pPr>
        <w:tabs>
          <w:tab w:val="left" w:pos="720"/>
          <w:tab w:val="left" w:pos="851"/>
        </w:tabs>
        <w:ind w:firstLine="720"/>
        <w:jc w:val="both"/>
      </w:pPr>
      <w:r>
        <w:t>Dosadašnji</w:t>
      </w:r>
      <w:r w:rsidR="00E1291F" w:rsidRPr="00F2186C">
        <w:t xml:space="preserve"> </w:t>
      </w:r>
      <w:r>
        <w:t>stav</w:t>
      </w:r>
      <w:r w:rsidR="00E1291F" w:rsidRPr="00F2186C">
        <w:t xml:space="preserve"> 5. </w:t>
      </w:r>
      <w:proofErr w:type="gramStart"/>
      <w:r>
        <w:t>postaje</w:t>
      </w:r>
      <w:proofErr w:type="gramEnd"/>
      <w:r w:rsidR="00E1291F" w:rsidRPr="00F2186C">
        <w:t xml:space="preserve"> </w:t>
      </w:r>
      <w:r>
        <w:t>stav</w:t>
      </w:r>
      <w:r w:rsidR="00E1291F" w:rsidRPr="00F2186C">
        <w:t xml:space="preserve"> 6.</w:t>
      </w:r>
    </w:p>
    <w:p w:rsidR="00E1291F" w:rsidRDefault="00E027F6" w:rsidP="00E1291F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t>Posle</w:t>
      </w:r>
      <w:r w:rsidR="00E1291F">
        <w:rPr>
          <w:lang w:val="sr-Cyrl-RS"/>
        </w:rPr>
        <w:t xml:space="preserve"> </w:t>
      </w:r>
      <w:r>
        <w:rPr>
          <w:lang w:val="sr-Cyrl-RS"/>
        </w:rPr>
        <w:t>stava</w:t>
      </w:r>
      <w:r w:rsidR="00E1291F">
        <w:rPr>
          <w:lang w:val="sr-Cyrl-RS"/>
        </w:rPr>
        <w:t xml:space="preserve"> 6. </w:t>
      </w:r>
      <w:r>
        <w:rPr>
          <w:lang w:val="sr-Cyrl-RS"/>
        </w:rPr>
        <w:t>dodaje</w:t>
      </w:r>
      <w:r w:rsidR="00E1291F">
        <w:rPr>
          <w:lang w:val="sr-Cyrl-RS"/>
        </w:rPr>
        <w:t xml:space="preserve"> </w:t>
      </w:r>
      <w:r>
        <w:rPr>
          <w:lang w:val="sr-Cyrl-RS"/>
        </w:rPr>
        <w:t>se</w:t>
      </w:r>
      <w:r w:rsidR="00E1291F">
        <w:rPr>
          <w:lang w:val="sr-Cyrl-RS"/>
        </w:rPr>
        <w:t xml:space="preserve"> </w:t>
      </w:r>
      <w:r>
        <w:rPr>
          <w:lang w:val="sr-Cyrl-RS"/>
        </w:rPr>
        <w:t>stav</w:t>
      </w:r>
      <w:r w:rsidR="00E1291F">
        <w:rPr>
          <w:lang w:val="sr-Cyrl-RS"/>
        </w:rPr>
        <w:t xml:space="preserve"> 7. </w:t>
      </w:r>
      <w:r>
        <w:rPr>
          <w:lang w:val="sr-Cyrl-RS"/>
        </w:rPr>
        <w:t>koji</w:t>
      </w:r>
      <w:r w:rsidR="00E1291F">
        <w:rPr>
          <w:lang w:val="sr-Cyrl-RS"/>
        </w:rPr>
        <w:t xml:space="preserve"> </w:t>
      </w:r>
      <w:r>
        <w:rPr>
          <w:lang w:val="sr-Cyrl-RS"/>
        </w:rPr>
        <w:t>glasi</w:t>
      </w:r>
      <w:r w:rsidR="00E1291F">
        <w:rPr>
          <w:lang w:val="sr-Cyrl-RS"/>
        </w:rPr>
        <w:t>:</w:t>
      </w:r>
    </w:p>
    <w:p w:rsidR="00E1291F" w:rsidRDefault="00E1291F" w:rsidP="00E1291F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„</w:t>
      </w:r>
      <w:r w:rsidR="00E027F6">
        <w:rPr>
          <w:lang w:val="sr-Cyrl-RS"/>
        </w:rPr>
        <w:t>U</w:t>
      </w:r>
      <w:r>
        <w:rPr>
          <w:lang w:val="sr-Cyrl-RS"/>
        </w:rPr>
        <w:t xml:space="preserve"> </w:t>
      </w:r>
      <w:r w:rsidR="00E027F6">
        <w:rPr>
          <w:lang w:val="sr-Cyrl-RS"/>
        </w:rPr>
        <w:t>toku</w:t>
      </w:r>
      <w:r>
        <w:rPr>
          <w:lang w:val="sr-Cyrl-RS"/>
        </w:rPr>
        <w:t xml:space="preserve"> </w:t>
      </w:r>
      <w:r w:rsidR="00E027F6">
        <w:rPr>
          <w:lang w:val="sr-Cyrl-RS"/>
        </w:rPr>
        <w:t>izborne</w:t>
      </w:r>
      <w:r>
        <w:rPr>
          <w:lang w:val="sr-Cyrl-RS"/>
        </w:rPr>
        <w:t xml:space="preserve"> </w:t>
      </w:r>
      <w:r w:rsidR="00E027F6">
        <w:rPr>
          <w:lang w:val="sr-Cyrl-RS"/>
        </w:rPr>
        <w:t>kampanje</w:t>
      </w:r>
      <w:r>
        <w:rPr>
          <w:lang w:val="sr-Cyrl-RS"/>
        </w:rPr>
        <w:t xml:space="preserve">, </w:t>
      </w:r>
      <w:r w:rsidR="00E027F6">
        <w:rPr>
          <w:lang w:val="sr-Cyrl-RS"/>
        </w:rPr>
        <w:t>u</w:t>
      </w:r>
      <w:r>
        <w:rPr>
          <w:lang w:val="sr-Cyrl-RS"/>
        </w:rPr>
        <w:t xml:space="preserve"> </w:t>
      </w:r>
      <w:r w:rsidR="00E027F6">
        <w:rPr>
          <w:lang w:val="sr-Cyrl-RS"/>
        </w:rPr>
        <w:t>postupku</w:t>
      </w:r>
      <w:r>
        <w:rPr>
          <w:lang w:val="sr-Cyrl-RS"/>
        </w:rPr>
        <w:t xml:space="preserve"> </w:t>
      </w:r>
      <w:r w:rsidR="00E027F6">
        <w:rPr>
          <w:lang w:val="sr-Cyrl-RS"/>
        </w:rPr>
        <w:t>iz</w:t>
      </w:r>
      <w:r>
        <w:rPr>
          <w:lang w:val="sr-Cyrl-RS"/>
        </w:rPr>
        <w:t xml:space="preserve"> </w:t>
      </w:r>
      <w:r w:rsidR="00E027F6">
        <w:rPr>
          <w:lang w:val="sr-Cyrl-RS"/>
        </w:rPr>
        <w:t>člana</w:t>
      </w:r>
      <w:r>
        <w:rPr>
          <w:lang w:val="sr-Cyrl-RS"/>
        </w:rPr>
        <w:t xml:space="preserve"> 50. </w:t>
      </w:r>
      <w:r w:rsidR="00E027F6">
        <w:rPr>
          <w:lang w:val="sr-Cyrl-RS"/>
        </w:rPr>
        <w:t>st</w:t>
      </w:r>
      <w:r>
        <w:rPr>
          <w:lang w:val="sr-Cyrl-RS"/>
        </w:rPr>
        <w:t xml:space="preserve">. 1. </w:t>
      </w:r>
      <w:r w:rsidR="00E027F6">
        <w:rPr>
          <w:lang w:val="sr-Cyrl-RS"/>
        </w:rPr>
        <w:t>i</w:t>
      </w:r>
      <w:r>
        <w:rPr>
          <w:lang w:val="sr-Cyrl-RS"/>
        </w:rPr>
        <w:t xml:space="preserve"> 2. </w:t>
      </w:r>
      <w:r w:rsidR="00E027F6">
        <w:rPr>
          <w:lang w:val="sr-Cyrl-RS"/>
        </w:rPr>
        <w:t>ovog</w:t>
      </w:r>
      <w:r>
        <w:rPr>
          <w:lang w:val="sr-Cyrl-RS"/>
        </w:rPr>
        <w:t xml:space="preserve"> </w:t>
      </w:r>
      <w:r w:rsidR="00E027F6">
        <w:rPr>
          <w:lang w:val="sr-Cyrl-RS"/>
        </w:rPr>
        <w:t>zakona</w:t>
      </w:r>
      <w:r>
        <w:rPr>
          <w:lang w:val="sr-Cyrl-RS"/>
        </w:rPr>
        <w:t xml:space="preserve">, </w:t>
      </w:r>
      <w:r w:rsidR="00E027F6">
        <w:rPr>
          <w:lang w:val="sr-Cyrl-RS"/>
        </w:rPr>
        <w:t>u</w:t>
      </w:r>
      <w:r>
        <w:rPr>
          <w:lang w:val="sr-Cyrl-RS"/>
        </w:rPr>
        <w:t xml:space="preserve"> </w:t>
      </w:r>
      <w:r w:rsidR="00E027F6">
        <w:rPr>
          <w:lang w:val="sr-Cyrl-RS"/>
        </w:rPr>
        <w:t>kome</w:t>
      </w:r>
      <w:r>
        <w:rPr>
          <w:lang w:val="sr-Cyrl-RS"/>
        </w:rPr>
        <w:t xml:space="preserve"> </w:t>
      </w:r>
      <w:r w:rsidR="00E027F6">
        <w:rPr>
          <w:lang w:val="sr-Cyrl-RS"/>
        </w:rPr>
        <w:t>odlučuje</w:t>
      </w:r>
      <w:r>
        <w:rPr>
          <w:lang w:val="sr-Cyrl-RS"/>
        </w:rPr>
        <w:t xml:space="preserve"> </w:t>
      </w:r>
      <w:r w:rsidR="00E027F6">
        <w:rPr>
          <w:lang w:val="sr-Cyrl-RS"/>
        </w:rPr>
        <w:t>da</w:t>
      </w:r>
      <w:r>
        <w:rPr>
          <w:lang w:val="sr-Cyrl-RS"/>
        </w:rPr>
        <w:t xml:space="preserve"> </w:t>
      </w:r>
      <w:r w:rsidR="00E027F6">
        <w:rPr>
          <w:lang w:val="sr-Cyrl-RS"/>
        </w:rPr>
        <w:t>li</w:t>
      </w:r>
      <w:r>
        <w:rPr>
          <w:lang w:val="sr-Cyrl-RS"/>
        </w:rPr>
        <w:t xml:space="preserve"> </w:t>
      </w:r>
      <w:r w:rsidR="00E027F6">
        <w:rPr>
          <w:lang w:val="sr-Cyrl-RS"/>
        </w:rPr>
        <w:t>postoji</w:t>
      </w:r>
      <w:r>
        <w:rPr>
          <w:lang w:val="sr-Cyrl-RS"/>
        </w:rPr>
        <w:t xml:space="preserve"> </w:t>
      </w:r>
      <w:r w:rsidR="00E027F6">
        <w:rPr>
          <w:lang w:val="sr-Cyrl-RS"/>
        </w:rPr>
        <w:t>povreda</w:t>
      </w:r>
      <w:r>
        <w:rPr>
          <w:lang w:val="sr-Cyrl-RS"/>
        </w:rPr>
        <w:t xml:space="preserve"> </w:t>
      </w:r>
      <w:r w:rsidR="00E027F6">
        <w:rPr>
          <w:lang w:val="sr-Cyrl-RS"/>
        </w:rPr>
        <w:t>iz</w:t>
      </w:r>
      <w:r>
        <w:rPr>
          <w:lang w:val="sr-Cyrl-RS"/>
        </w:rPr>
        <w:t xml:space="preserve"> </w:t>
      </w:r>
      <w:r w:rsidR="00E027F6">
        <w:rPr>
          <w:lang w:val="sr-Cyrl-RS"/>
        </w:rPr>
        <w:t>st</w:t>
      </w:r>
      <w:r>
        <w:rPr>
          <w:lang w:val="sr-Cyrl-RS"/>
        </w:rPr>
        <w:t xml:space="preserve">. 1, 2, 4. </w:t>
      </w:r>
      <w:r w:rsidR="00E027F6">
        <w:rPr>
          <w:lang w:val="sr-Cyrl-RS"/>
        </w:rPr>
        <w:t>i</w:t>
      </w:r>
      <w:r>
        <w:rPr>
          <w:lang w:val="sr-Cyrl-RS"/>
        </w:rPr>
        <w:t xml:space="preserve"> 5. </w:t>
      </w:r>
      <w:r w:rsidR="00E027F6">
        <w:rPr>
          <w:lang w:val="sr-Cyrl-RS"/>
        </w:rPr>
        <w:t>ovog</w:t>
      </w:r>
      <w:r>
        <w:rPr>
          <w:lang w:val="sr-Cyrl-RS"/>
        </w:rPr>
        <w:t xml:space="preserve"> </w:t>
      </w:r>
      <w:r w:rsidR="00E027F6">
        <w:rPr>
          <w:lang w:val="sr-Cyrl-RS"/>
        </w:rPr>
        <w:t>člana</w:t>
      </w:r>
      <w:r>
        <w:rPr>
          <w:lang w:val="sr-Cyrl-RS"/>
        </w:rPr>
        <w:t xml:space="preserve">, </w:t>
      </w:r>
      <w:r w:rsidR="00E027F6">
        <w:rPr>
          <w:lang w:val="sr-Cyrl-RS"/>
        </w:rPr>
        <w:t>Agencija</w:t>
      </w:r>
      <w:r>
        <w:rPr>
          <w:lang w:val="sr-Cyrl-RS"/>
        </w:rPr>
        <w:t xml:space="preserve"> </w:t>
      </w:r>
      <w:r w:rsidR="00E027F6">
        <w:rPr>
          <w:lang w:val="sr-Cyrl-RS"/>
        </w:rPr>
        <w:t>odlučuje</w:t>
      </w:r>
      <w:r>
        <w:rPr>
          <w:lang w:val="sr-Cyrl-RS"/>
        </w:rPr>
        <w:t xml:space="preserve"> </w:t>
      </w:r>
      <w:r w:rsidR="00E027F6">
        <w:rPr>
          <w:lang w:val="sr-Cyrl-RS"/>
        </w:rPr>
        <w:t>u</w:t>
      </w:r>
      <w:r>
        <w:rPr>
          <w:lang w:val="sr-Cyrl-RS"/>
        </w:rPr>
        <w:t xml:space="preserve"> </w:t>
      </w:r>
      <w:r w:rsidR="00E027F6">
        <w:rPr>
          <w:lang w:val="sr-Cyrl-RS"/>
        </w:rPr>
        <w:t>roku</w:t>
      </w:r>
      <w:r>
        <w:rPr>
          <w:lang w:val="sr-Cyrl-RS"/>
        </w:rPr>
        <w:t xml:space="preserve"> </w:t>
      </w:r>
      <w:r w:rsidR="00E027F6">
        <w:rPr>
          <w:lang w:val="sr-Cyrl-RS"/>
        </w:rPr>
        <w:t>od</w:t>
      </w:r>
      <w:r>
        <w:rPr>
          <w:lang w:val="sr-Cyrl-RS"/>
        </w:rPr>
        <w:t xml:space="preserve"> </w:t>
      </w:r>
      <w:r w:rsidR="00E027F6">
        <w:rPr>
          <w:lang w:val="sr-Cyrl-RS"/>
        </w:rPr>
        <w:t>pet</w:t>
      </w:r>
      <w:r>
        <w:rPr>
          <w:lang w:val="sr-Cyrl-RS"/>
        </w:rPr>
        <w:t xml:space="preserve"> </w:t>
      </w:r>
      <w:r w:rsidR="00E027F6">
        <w:rPr>
          <w:lang w:val="sr-Cyrl-RS"/>
        </w:rPr>
        <w:t>dana</w:t>
      </w:r>
      <w:r>
        <w:rPr>
          <w:lang w:val="sr-Cyrl-RS"/>
        </w:rPr>
        <w:t xml:space="preserve"> </w:t>
      </w:r>
      <w:r w:rsidR="00E027F6">
        <w:rPr>
          <w:lang w:val="sr-Cyrl-RS"/>
        </w:rPr>
        <w:t>od</w:t>
      </w:r>
      <w:r>
        <w:rPr>
          <w:lang w:val="sr-Cyrl-RS"/>
        </w:rPr>
        <w:t xml:space="preserve"> </w:t>
      </w:r>
      <w:r w:rsidR="00E027F6">
        <w:rPr>
          <w:lang w:val="sr-Cyrl-RS"/>
        </w:rPr>
        <w:t>dana</w:t>
      </w:r>
      <w:r>
        <w:rPr>
          <w:lang w:val="sr-Cyrl-RS"/>
        </w:rPr>
        <w:t xml:space="preserve"> </w:t>
      </w:r>
      <w:r w:rsidR="00E027F6">
        <w:rPr>
          <w:lang w:val="sr-Cyrl-RS"/>
        </w:rPr>
        <w:t>pokretanja</w:t>
      </w:r>
      <w:r>
        <w:rPr>
          <w:lang w:val="sr-Cyrl-RS"/>
        </w:rPr>
        <w:t xml:space="preserve"> </w:t>
      </w:r>
      <w:r w:rsidR="00E027F6">
        <w:rPr>
          <w:lang w:val="sr-Cyrl-RS"/>
        </w:rPr>
        <w:t>postupka</w:t>
      </w:r>
      <w:r>
        <w:rPr>
          <w:lang w:val="sr-Cyrl-RS"/>
        </w:rPr>
        <w:t xml:space="preserve"> </w:t>
      </w:r>
      <w:r w:rsidR="00E027F6">
        <w:rPr>
          <w:lang w:val="sr-Cyrl-RS"/>
        </w:rPr>
        <w:t>po</w:t>
      </w:r>
      <w:r>
        <w:rPr>
          <w:lang w:val="sr-Cyrl-RS"/>
        </w:rPr>
        <w:t xml:space="preserve"> </w:t>
      </w:r>
      <w:r w:rsidR="00E027F6">
        <w:rPr>
          <w:lang w:val="sr-Cyrl-RS"/>
        </w:rPr>
        <w:t>službenoj</w:t>
      </w:r>
      <w:r>
        <w:rPr>
          <w:lang w:val="sr-Cyrl-RS"/>
        </w:rPr>
        <w:t xml:space="preserve"> </w:t>
      </w:r>
      <w:r w:rsidR="00E027F6">
        <w:rPr>
          <w:lang w:val="sr-Cyrl-RS"/>
        </w:rPr>
        <w:t>dužnosti</w:t>
      </w:r>
      <w:r>
        <w:rPr>
          <w:lang w:val="sr-Cyrl-RS"/>
        </w:rPr>
        <w:t xml:space="preserve">, </w:t>
      </w:r>
      <w:r w:rsidR="00E027F6">
        <w:rPr>
          <w:lang w:val="sr-Cyrl-RS"/>
        </w:rPr>
        <w:t>odnosno</w:t>
      </w:r>
      <w:r>
        <w:rPr>
          <w:lang w:val="sr-Cyrl-RS"/>
        </w:rPr>
        <w:t xml:space="preserve"> </w:t>
      </w:r>
      <w:r w:rsidR="00E027F6">
        <w:rPr>
          <w:lang w:val="sr-Cyrl-RS"/>
        </w:rPr>
        <w:t>od</w:t>
      </w:r>
      <w:r>
        <w:rPr>
          <w:lang w:val="sr-Cyrl-RS"/>
        </w:rPr>
        <w:t xml:space="preserve"> </w:t>
      </w:r>
      <w:r w:rsidR="00E027F6">
        <w:rPr>
          <w:lang w:val="sr-Cyrl-RS"/>
        </w:rPr>
        <w:t>dana</w:t>
      </w:r>
      <w:r>
        <w:rPr>
          <w:lang w:val="sr-Cyrl-RS"/>
        </w:rPr>
        <w:t xml:space="preserve"> </w:t>
      </w:r>
      <w:r w:rsidR="00E027F6">
        <w:rPr>
          <w:lang w:val="sr-Cyrl-RS"/>
        </w:rPr>
        <w:t>prijema</w:t>
      </w:r>
      <w:r>
        <w:rPr>
          <w:lang w:val="sr-Cyrl-RS"/>
        </w:rPr>
        <w:t xml:space="preserve"> </w:t>
      </w:r>
      <w:r w:rsidR="00E027F6">
        <w:rPr>
          <w:lang w:val="sr-Cyrl-RS"/>
        </w:rPr>
        <w:t>prijave</w:t>
      </w:r>
      <w:r>
        <w:rPr>
          <w:lang w:val="sr-Cyrl-RS"/>
        </w:rPr>
        <w:t xml:space="preserve"> </w:t>
      </w:r>
      <w:r w:rsidR="00E027F6">
        <w:rPr>
          <w:lang w:val="sr-Cyrl-RS"/>
        </w:rPr>
        <w:t>pravnog</w:t>
      </w:r>
      <w:r>
        <w:rPr>
          <w:lang w:val="sr-Cyrl-RS"/>
        </w:rPr>
        <w:t xml:space="preserve"> </w:t>
      </w:r>
      <w:r w:rsidR="00E027F6">
        <w:rPr>
          <w:lang w:val="sr-Cyrl-RS"/>
        </w:rPr>
        <w:t>ili</w:t>
      </w:r>
      <w:r>
        <w:rPr>
          <w:lang w:val="sr-Cyrl-RS"/>
        </w:rPr>
        <w:t xml:space="preserve"> </w:t>
      </w:r>
      <w:r w:rsidR="00E027F6">
        <w:rPr>
          <w:lang w:val="sr-Cyrl-RS"/>
        </w:rPr>
        <w:t>fizičkog</w:t>
      </w:r>
      <w:r>
        <w:rPr>
          <w:lang w:val="sr-Cyrl-RS"/>
        </w:rPr>
        <w:t xml:space="preserve"> </w:t>
      </w:r>
      <w:r w:rsidR="00E027F6">
        <w:rPr>
          <w:lang w:val="sr-Cyrl-RS"/>
        </w:rPr>
        <w:t>lica</w:t>
      </w:r>
      <w:r>
        <w:rPr>
          <w:lang w:val="sr-Cyrl-RS"/>
        </w:rPr>
        <w:t>.”</w:t>
      </w:r>
    </w:p>
    <w:p w:rsidR="00E1291F" w:rsidRPr="006D642E" w:rsidRDefault="00E1291F" w:rsidP="00E1291F">
      <w:pPr>
        <w:tabs>
          <w:tab w:val="left" w:pos="720"/>
          <w:tab w:val="left" w:pos="851"/>
        </w:tabs>
        <w:ind w:firstLine="720"/>
        <w:jc w:val="both"/>
        <w:rPr>
          <w:lang w:val="sr-Cyrl-RS"/>
        </w:rPr>
      </w:pPr>
    </w:p>
    <w:p w:rsidR="00E1291F" w:rsidRPr="00712403" w:rsidRDefault="00E027F6" w:rsidP="00E1291F">
      <w:pPr>
        <w:jc w:val="center"/>
        <w:rPr>
          <w:bCs/>
          <w:lang w:val="sr-Cyrl-CS"/>
        </w:rPr>
      </w:pPr>
      <w:r>
        <w:rPr>
          <w:bCs/>
          <w:lang w:val="sr-Cyrl-CS"/>
        </w:rPr>
        <w:t>O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b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l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ž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e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nj</w:t>
      </w:r>
      <w:r w:rsidR="00E1291F">
        <w:rPr>
          <w:bCs/>
          <w:lang w:val="sr-Cyrl-CS"/>
        </w:rPr>
        <w:t xml:space="preserve"> </w:t>
      </w:r>
      <w:r>
        <w:rPr>
          <w:bCs/>
          <w:lang w:val="sr-Cyrl-CS"/>
        </w:rPr>
        <w:t>e</w:t>
      </w:r>
    </w:p>
    <w:p w:rsidR="00E1291F" w:rsidRPr="00C01223" w:rsidRDefault="00E1291F" w:rsidP="00E1291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1291F" w:rsidRDefault="00E027F6" w:rsidP="00E1291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Predloženim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amandmanom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usklađivanje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finansiranju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1291F" w:rsidRPr="00F21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uvodi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obaveza</w:t>
      </w:r>
      <w:r w:rsidR="00E1291F"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Agencije</w:t>
      </w:r>
      <w:r w:rsidR="00E1291F">
        <w:rPr>
          <w:rFonts w:ascii="Times New Roman" w:hAnsi="Times New Roman"/>
          <w:sz w:val="24"/>
          <w:szCs w:val="24"/>
          <w:lang w:val="sr-Cyrl-CS"/>
        </w:rPr>
        <w:t>,</w:t>
      </w:r>
      <w:r w:rsidR="00E1291F"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kampanje</w:t>
      </w:r>
      <w:r w:rsidR="00E1291F" w:rsidRPr="00F218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povredi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funkcionera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E129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pokretanja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službenoj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prijema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pravnog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fizičkog</w:t>
      </w:r>
      <w:r w:rsidR="00E12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E1291F">
        <w:rPr>
          <w:rFonts w:ascii="Times New Roman" w:hAnsi="Times New Roman"/>
          <w:sz w:val="24"/>
          <w:szCs w:val="24"/>
          <w:lang w:val="sr-Cyrl-RS"/>
        </w:rPr>
        <w:t>.</w:t>
      </w:r>
    </w:p>
    <w:p w:rsidR="00E1291F" w:rsidRDefault="00E1291F" w:rsidP="00E1291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E1291F" w:rsidRDefault="00E027F6" w:rsidP="00E1291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E1291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E1291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E1291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E1291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E1291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E1291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E1291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E1291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ovaj</w:t>
      </w:r>
      <w:r w:rsidR="00E1291F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E1291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91F" w:rsidRDefault="00E1291F" w:rsidP="00E1291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35CFE" w:rsidRPr="00E84A06" w:rsidRDefault="00E027F6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 w:rsidR="00935CF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935CFE" w:rsidRPr="00414C6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35CFE">
        <w:rPr>
          <w:rStyle w:val="FontStyle11"/>
          <w:sz w:val="24"/>
          <w:szCs w:val="24"/>
          <w:lang w:val="sr-Cyrl-CS" w:eastAsia="sr-Cyrl-CS"/>
        </w:rPr>
        <w:t>.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75CF3" w:rsidRDefault="00935CFE" w:rsidP="00935CF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E027F6">
        <w:rPr>
          <w:rStyle w:val="colornavy"/>
          <w:lang w:val="sr-Cyrl-RS"/>
        </w:rPr>
        <w:t>Članovi</w:t>
      </w:r>
      <w:r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zamenici</w:t>
      </w:r>
      <w:r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Odbora</w:t>
      </w:r>
      <w:r w:rsidRPr="00E10250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su</w:t>
      </w:r>
      <w:r w:rsidRPr="00E10250">
        <w:rPr>
          <w:rStyle w:val="colornavy"/>
          <w:lang w:val="sr-Cyrl-RS"/>
        </w:rPr>
        <w:t xml:space="preserve"> </w:t>
      </w:r>
      <w:r w:rsidR="00E027F6">
        <w:rPr>
          <w:rStyle w:val="colornavy"/>
          <w:b/>
          <w:lang w:val="sr-Cyrl-RS"/>
        </w:rPr>
        <w:t>jednoglasno</w:t>
      </w:r>
      <w:r w:rsidRPr="00E10250">
        <w:rPr>
          <w:rStyle w:val="colornavy"/>
          <w:b/>
          <w:lang w:val="sr-Cyrl-RS"/>
        </w:rPr>
        <w:t xml:space="preserve"> </w:t>
      </w:r>
      <w:r w:rsidR="00E027F6">
        <w:rPr>
          <w:rStyle w:val="colornavy"/>
          <w:lang w:val="sr-Cyrl-RS"/>
        </w:rPr>
        <w:t>prihvatili</w:t>
      </w:r>
      <w:r w:rsidRPr="00E10250">
        <w:rPr>
          <w:rStyle w:val="colornavy"/>
          <w:b/>
          <w:lang w:val="sr-Cyrl-RS"/>
        </w:rPr>
        <w:t xml:space="preserve"> </w:t>
      </w:r>
      <w:r w:rsidR="00E027F6">
        <w:rPr>
          <w:rStyle w:val="colornavy"/>
          <w:lang w:val="sr-Cyrl-RS"/>
        </w:rPr>
        <w:t>ovaj</w:t>
      </w:r>
      <w:r w:rsidRPr="001C6154">
        <w:rPr>
          <w:rStyle w:val="colornavy"/>
          <w:lang w:val="sr-Cyrl-RS"/>
        </w:rPr>
        <w:t xml:space="preserve"> </w:t>
      </w:r>
      <w:r w:rsidR="00E027F6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>.</w:t>
      </w:r>
    </w:p>
    <w:p w:rsidR="00935CFE" w:rsidRDefault="00935CFE" w:rsidP="00935CFE">
      <w:pPr>
        <w:jc w:val="both"/>
        <w:rPr>
          <w:rStyle w:val="colornavy"/>
          <w:lang w:val="sr-Cyrl-RS"/>
        </w:rPr>
      </w:pPr>
    </w:p>
    <w:p w:rsidR="00375CF3" w:rsidRPr="00375CF3" w:rsidRDefault="00E027F6" w:rsidP="00375CF3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375CF3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Style w:val="FontStyle27"/>
          <w:sz w:val="24"/>
          <w:szCs w:val="24"/>
          <w:lang w:val="sr-Cyrl-CS" w:eastAsia="sr-Cyrl-CS"/>
        </w:rPr>
        <w:t>Razmatranje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Predloga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dopunama</w:t>
      </w:r>
      <w:r w:rsidR="00E1291F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E1291F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</w:t>
      </w:r>
      <w:r w:rsidR="00E1291F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prekršajima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E1291F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="00E1291F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E1291F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oktobra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E1291F"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0175FF" w:rsidRDefault="00E027F6" w:rsidP="000175FF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Petar</w:t>
      </w:r>
      <w:r w:rsidR="000175F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ovom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tačkom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E1291F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 w:rsidR="00E1291F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zaključio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predložio</w:t>
      </w:r>
      <w:r w:rsidR="000175FF">
        <w:rPr>
          <w:rStyle w:val="colornavy"/>
          <w:lang w:val="sr-Cyrl-RS"/>
        </w:rPr>
        <w:t>:</w:t>
      </w:r>
    </w:p>
    <w:p w:rsidR="000175FF" w:rsidRDefault="000175FF" w:rsidP="000175FF">
      <w:pPr>
        <w:jc w:val="both"/>
        <w:rPr>
          <w:rStyle w:val="colornavy"/>
          <w:lang w:val="sr-Cyrl-RS"/>
        </w:rPr>
      </w:pP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E027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</w:t>
      </w: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Pr="00375CF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odluči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predloži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Narodnoj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skupštini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da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Predloga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zakona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o</w:t>
      </w:r>
      <w:r w:rsidR="00E1291F" w:rsidRPr="00B31758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dopunama</w:t>
      </w:r>
      <w:r w:rsidR="00E1291F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Zakona</w:t>
      </w:r>
      <w:r w:rsidR="00E1291F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o</w:t>
      </w:r>
      <w:r w:rsidR="00E1291F">
        <w:rPr>
          <w:rStyle w:val="FontStyle27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27"/>
          <w:sz w:val="24"/>
          <w:szCs w:val="24"/>
          <w:lang w:val="sr-Cyrl-CS" w:eastAsia="sr-Cyrl-CS"/>
        </w:rPr>
        <w:t>prekršajima</w:t>
      </w:r>
      <w:r w:rsidRPr="00280523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80523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28052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175FF" w:rsidRDefault="000175FF" w:rsidP="000175FF">
      <w:pPr>
        <w:pStyle w:val="NoSpacing"/>
        <w:ind w:firstLine="720"/>
        <w:jc w:val="both"/>
        <w:rPr>
          <w:lang w:val="sr-Cyrl-RS"/>
        </w:rPr>
      </w:pPr>
      <w:r w:rsidRPr="00375CF3">
        <w:rPr>
          <w:rStyle w:val="FontStyle11"/>
          <w:sz w:val="24"/>
          <w:szCs w:val="24"/>
          <w:lang w:val="sr-Cyrl-RS" w:eastAsia="sr-Cyrl-CS"/>
        </w:rPr>
        <w:t>-</w:t>
      </w:r>
      <w:r w:rsidR="00E027F6">
        <w:rPr>
          <w:rStyle w:val="FontStyle11"/>
          <w:sz w:val="24"/>
          <w:szCs w:val="24"/>
          <w:lang w:val="sr-Cyrl-RS" w:eastAsia="sr-Cyrl-CS"/>
        </w:rPr>
        <w:t>da</w:t>
      </w:r>
      <w:r w:rsidRPr="00375CF3">
        <w:rPr>
          <w:rStyle w:val="FontStyle11"/>
          <w:sz w:val="24"/>
          <w:szCs w:val="24"/>
          <w:lang w:val="sr-Cyrl-R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RS" w:eastAsia="sr-Cyrl-CS"/>
        </w:rPr>
        <w:t>z</w:t>
      </w:r>
      <w:r w:rsidR="00E027F6">
        <w:rPr>
          <w:rStyle w:val="FontStyle11"/>
          <w:sz w:val="24"/>
          <w:szCs w:val="24"/>
          <w:lang w:val="sr-Cyrl-CS" w:eastAsia="sr-Cyrl-CS"/>
        </w:rPr>
        <w:t>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izvestioca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na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sednici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Narodne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skupštine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bude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određen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Petar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Petrović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11"/>
          <w:sz w:val="24"/>
          <w:szCs w:val="24"/>
          <w:lang w:val="sr-Cyrl-CS" w:eastAsia="sr-Cyrl-CS"/>
        </w:rPr>
        <w:t>predsednik</w:t>
      </w:r>
      <w:r w:rsidRPr="00375CF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Odbora</w:t>
      </w:r>
      <w:r w:rsidRPr="00375CF3">
        <w:rPr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75FF" w:rsidRDefault="00E027F6" w:rsidP="000175FF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0175FF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0175FF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0175FF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0175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5FF" w:rsidRDefault="000175FF" w:rsidP="000175FF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175FF" w:rsidRDefault="00E027F6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0175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175FF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color w:val="000000"/>
          <w:lang w:val="sr-Cyrl-RS" w:eastAsia="sr-Latn-CS"/>
        </w:rPr>
        <w:t>Utvrđivanje</w:t>
      </w:r>
      <w:r w:rsidR="00E1291F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Predloga</w:t>
      </w:r>
      <w:r w:rsidR="00E1291F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odluke</w:t>
      </w:r>
      <w:r w:rsidR="00E1291F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</w:t>
      </w:r>
      <w:r w:rsidR="00E1291F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imenovanju</w:t>
      </w:r>
      <w:r w:rsidR="00E1291F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članova</w:t>
      </w:r>
      <w:r w:rsidR="00E1291F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Nadzornog</w:t>
      </w:r>
      <w:r w:rsidR="00E1291F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odbora</w:t>
      </w:r>
      <w:r w:rsidR="000175FF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175FF" w:rsidRDefault="000175FF" w:rsidP="000175FF">
      <w:pPr>
        <w:pStyle w:val="NoSpacing"/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E1291F" w:rsidRDefault="00E027F6" w:rsidP="00C41385">
      <w:pPr>
        <w:ind w:firstLine="720"/>
        <w:jc w:val="both"/>
        <w:rPr>
          <w:lang w:val="sr-Cyrl-RS"/>
        </w:rPr>
      </w:pPr>
      <w:r>
        <w:rPr>
          <w:rStyle w:val="colornavy"/>
          <w:b/>
          <w:lang w:val="sr-Cyrl-RS"/>
        </w:rPr>
        <w:t>Petar</w:t>
      </w:r>
      <w:r w:rsidR="000175FF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175F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obavestio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prisutne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E1291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</w:t>
      </w:r>
      <w:r>
        <w:rPr>
          <w:lang w:val="sr-Cyrl-CS"/>
        </w:rPr>
        <w:t>lanom</w:t>
      </w:r>
      <w:r w:rsidR="00E1291F">
        <w:rPr>
          <w:lang w:val="sr-Cyrl-CS"/>
        </w:rPr>
        <w:t xml:space="preserve"> 99. </w:t>
      </w:r>
      <w:r>
        <w:rPr>
          <w:lang w:val="sr-Cyrl-CS"/>
        </w:rPr>
        <w:t>Zakona</w:t>
      </w:r>
      <w:r w:rsidR="00E1291F">
        <w:rPr>
          <w:lang w:val="sr-Cyrl-CS"/>
        </w:rPr>
        <w:t xml:space="preserve"> </w:t>
      </w:r>
      <w:r>
        <w:rPr>
          <w:lang w:val="sr-Cyrl-CS"/>
        </w:rPr>
        <w:t>o</w:t>
      </w:r>
      <w:r w:rsidR="00E1291F">
        <w:rPr>
          <w:lang w:val="sr-Cyrl-CS"/>
        </w:rPr>
        <w:t xml:space="preserve"> </w:t>
      </w:r>
      <w:r>
        <w:rPr>
          <w:lang w:val="sr-Cyrl-CS"/>
        </w:rPr>
        <w:t>izboru</w:t>
      </w:r>
      <w:r w:rsidR="00E1291F">
        <w:rPr>
          <w:lang w:val="sr-Cyrl-CS"/>
        </w:rPr>
        <w:t xml:space="preserve"> </w:t>
      </w:r>
      <w:r>
        <w:rPr>
          <w:lang w:val="sr-Cyrl-CS"/>
        </w:rPr>
        <w:t>narodnih</w:t>
      </w:r>
      <w:r w:rsidR="00E1291F">
        <w:rPr>
          <w:lang w:val="sr-Cyrl-CS"/>
        </w:rPr>
        <w:t xml:space="preserve"> </w:t>
      </w:r>
      <w:r>
        <w:rPr>
          <w:lang w:val="sr-Cyrl-CS"/>
        </w:rPr>
        <w:t>propisano</w:t>
      </w:r>
      <w:r w:rsidR="00E1291F">
        <w:rPr>
          <w:lang w:val="sr-Cyrl-CS"/>
        </w:rPr>
        <w:t xml:space="preserve"> </w:t>
      </w:r>
      <w:r>
        <w:rPr>
          <w:lang w:val="sr-Cyrl-CS"/>
        </w:rPr>
        <w:t>da</w:t>
      </w:r>
      <w:r w:rsidR="00E1291F">
        <w:rPr>
          <w:lang w:val="sr-Cyrl-CS"/>
        </w:rPr>
        <w:t xml:space="preserve"> </w:t>
      </w:r>
      <w:r>
        <w:rPr>
          <w:lang w:val="sr-Cyrl-CS"/>
        </w:rPr>
        <w:t>u</w:t>
      </w:r>
      <w:r w:rsidR="00E1291F" w:rsidRPr="00681FF5">
        <w:t xml:space="preserve"> </w:t>
      </w:r>
      <w:r>
        <w:t>postupku</w:t>
      </w:r>
      <w:r w:rsidR="00E1291F" w:rsidRPr="00681FF5">
        <w:t xml:space="preserve"> </w:t>
      </w:r>
      <w:r>
        <w:t>sprovođenja</w:t>
      </w:r>
      <w:r w:rsidR="00E1291F" w:rsidRPr="00681FF5">
        <w:t xml:space="preserve"> </w:t>
      </w:r>
      <w:r>
        <w:t>izbora</w:t>
      </w:r>
      <w:r w:rsidR="00E1291F" w:rsidRPr="00681FF5">
        <w:t xml:space="preserve"> </w:t>
      </w:r>
      <w:r>
        <w:t>opšti</w:t>
      </w:r>
      <w:r w:rsidR="00E1291F" w:rsidRPr="00681FF5">
        <w:t xml:space="preserve"> </w:t>
      </w:r>
      <w:r>
        <w:t>nadzor</w:t>
      </w:r>
      <w:r w:rsidR="00E1291F" w:rsidRPr="00681FF5">
        <w:t xml:space="preserve"> </w:t>
      </w:r>
      <w:r>
        <w:t>nad</w:t>
      </w:r>
      <w:r w:rsidR="00E1291F" w:rsidRPr="00681FF5">
        <w:t xml:space="preserve"> </w:t>
      </w:r>
      <w:r>
        <w:t>postupcima</w:t>
      </w:r>
      <w:r w:rsidR="00E1291F" w:rsidRPr="00681FF5">
        <w:t xml:space="preserve"> </w:t>
      </w:r>
      <w:r>
        <w:t>političkih</w:t>
      </w:r>
      <w:r w:rsidR="00E1291F" w:rsidRPr="00681FF5">
        <w:t xml:space="preserve"> </w:t>
      </w:r>
      <w:r>
        <w:t>stranaka</w:t>
      </w:r>
      <w:r w:rsidR="00E1291F" w:rsidRPr="00681FF5">
        <w:t xml:space="preserve">, </w:t>
      </w:r>
      <w:r>
        <w:t>kandidata</w:t>
      </w:r>
      <w:r w:rsidR="00E1291F" w:rsidRPr="00681FF5">
        <w:t xml:space="preserve"> </w:t>
      </w:r>
      <w:r>
        <w:t>i</w:t>
      </w:r>
      <w:r w:rsidR="00E1291F" w:rsidRPr="00681FF5">
        <w:t xml:space="preserve"> </w:t>
      </w:r>
      <w:r>
        <w:t>sredstava</w:t>
      </w:r>
      <w:r w:rsidR="00E1291F" w:rsidRPr="00681FF5">
        <w:t xml:space="preserve"> </w:t>
      </w:r>
      <w:r>
        <w:t>javnog</w:t>
      </w:r>
      <w:r w:rsidR="00E1291F" w:rsidRPr="00681FF5">
        <w:t xml:space="preserve"> </w:t>
      </w:r>
      <w:r>
        <w:t>obaveštavanja</w:t>
      </w:r>
      <w:r w:rsidR="00E1291F" w:rsidRPr="00681FF5">
        <w:t xml:space="preserve"> </w:t>
      </w:r>
      <w:r>
        <w:t>u</w:t>
      </w:r>
      <w:r w:rsidR="00E1291F" w:rsidRPr="00681FF5">
        <w:t xml:space="preserve"> </w:t>
      </w:r>
      <w:r>
        <w:t>toku</w:t>
      </w:r>
      <w:r w:rsidR="00E1291F" w:rsidRPr="00681FF5">
        <w:t xml:space="preserve"> </w:t>
      </w:r>
      <w:r>
        <w:t>izbornih</w:t>
      </w:r>
      <w:r w:rsidR="00E1291F" w:rsidRPr="00681FF5">
        <w:t xml:space="preserve"> </w:t>
      </w:r>
      <w:r>
        <w:t>aktivnosti</w:t>
      </w:r>
      <w:r w:rsidR="00E1291F" w:rsidRPr="00681FF5">
        <w:t xml:space="preserve"> </w:t>
      </w:r>
      <w:r>
        <w:t>sprovodi</w:t>
      </w:r>
      <w:r w:rsidR="00E1291F" w:rsidRPr="00681FF5">
        <w:t xml:space="preserve"> </w:t>
      </w:r>
      <w:r>
        <w:t>nadzorni</w:t>
      </w:r>
      <w:r w:rsidR="00E1291F" w:rsidRPr="00681FF5">
        <w:t xml:space="preserve"> </w:t>
      </w:r>
      <w:r>
        <w:t>odbor</w:t>
      </w:r>
      <w:r w:rsidR="00E1291F">
        <w:rPr>
          <w:lang w:val="sr-Cyrl-RS"/>
        </w:rPr>
        <w:t xml:space="preserve">; </w:t>
      </w:r>
      <w:r>
        <w:rPr>
          <w:lang w:val="sr-Cyrl-CS"/>
        </w:rPr>
        <w:t>da</w:t>
      </w:r>
      <w:r w:rsidR="00E1291F">
        <w:rPr>
          <w:lang w:val="sr-Cyrl-CS"/>
        </w:rPr>
        <w:t xml:space="preserve"> </w:t>
      </w:r>
      <w:r>
        <w:rPr>
          <w:lang w:val="sr-Cyrl-CS"/>
        </w:rPr>
        <w:t>nadzorni</w:t>
      </w:r>
      <w:r w:rsidR="00E1291F">
        <w:rPr>
          <w:lang w:val="sr-Cyrl-CS"/>
        </w:rPr>
        <w:t xml:space="preserve"> </w:t>
      </w:r>
      <w:r>
        <w:rPr>
          <w:lang w:val="sr-Cyrl-CS"/>
        </w:rPr>
        <w:t>odbora</w:t>
      </w:r>
      <w:r w:rsidR="00E1291F">
        <w:rPr>
          <w:lang w:val="sr-Cyrl-CS"/>
        </w:rPr>
        <w:t xml:space="preserve"> </w:t>
      </w:r>
      <w:r>
        <w:rPr>
          <w:lang w:val="sr-Cyrl-CS"/>
        </w:rPr>
        <w:t>ima</w:t>
      </w:r>
      <w:r w:rsidR="00E1291F">
        <w:rPr>
          <w:lang w:val="sr-Cyrl-CS"/>
        </w:rPr>
        <w:t xml:space="preserve"> </w:t>
      </w:r>
      <w:r>
        <w:rPr>
          <w:lang w:val="sr-Cyrl-CS"/>
        </w:rPr>
        <w:t>deset</w:t>
      </w:r>
      <w:r w:rsidR="00E1291F">
        <w:rPr>
          <w:lang w:val="sr-Cyrl-CS"/>
        </w:rPr>
        <w:t xml:space="preserve"> </w:t>
      </w:r>
      <w:r>
        <w:rPr>
          <w:lang w:val="sr-Cyrl-CS"/>
        </w:rPr>
        <w:t>članova</w:t>
      </w:r>
      <w:r w:rsidR="00E1291F">
        <w:rPr>
          <w:lang w:val="sr-Cyrl-CS"/>
        </w:rPr>
        <w:t xml:space="preserve"> </w:t>
      </w:r>
      <w:r>
        <w:t>od</w:t>
      </w:r>
      <w:r w:rsidR="00E1291F" w:rsidRPr="00681FF5">
        <w:t xml:space="preserve"> </w:t>
      </w:r>
      <w:r>
        <w:t>kojih</w:t>
      </w:r>
      <w:r w:rsidR="00E1291F" w:rsidRPr="00681FF5">
        <w:t xml:space="preserve"> </w:t>
      </w:r>
      <w:r>
        <w:t>polovinu</w:t>
      </w:r>
      <w:r w:rsidR="00E1291F" w:rsidRPr="00681FF5">
        <w:t xml:space="preserve"> </w:t>
      </w:r>
      <w:r>
        <w:t>članova</w:t>
      </w:r>
      <w:r w:rsidR="00E1291F" w:rsidRPr="00681FF5">
        <w:t xml:space="preserve"> </w:t>
      </w:r>
      <w:r>
        <w:t>imenuje</w:t>
      </w:r>
      <w:r w:rsidR="00E1291F" w:rsidRPr="00681FF5">
        <w:t xml:space="preserve"> </w:t>
      </w:r>
      <w:r>
        <w:t>Narodna</w:t>
      </w:r>
      <w:r w:rsidR="00E1291F" w:rsidRPr="00681FF5">
        <w:t xml:space="preserve"> </w:t>
      </w:r>
      <w:r>
        <w:t>skupština</w:t>
      </w:r>
      <w:r w:rsidR="00E1291F" w:rsidRPr="00681FF5">
        <w:t xml:space="preserve"> </w:t>
      </w:r>
      <w:r>
        <w:t>Republike</w:t>
      </w:r>
      <w:r w:rsidR="00E1291F" w:rsidRPr="00681FF5">
        <w:t xml:space="preserve"> </w:t>
      </w:r>
      <w:r>
        <w:t>Srbije</w:t>
      </w:r>
      <w:r w:rsidR="00E1291F" w:rsidRPr="00681FF5">
        <w:t xml:space="preserve"> </w:t>
      </w:r>
      <w:r>
        <w:t>na</w:t>
      </w:r>
      <w:r w:rsidR="00E1291F" w:rsidRPr="00681FF5">
        <w:t xml:space="preserve"> </w:t>
      </w:r>
      <w:r>
        <w:t>predlog</w:t>
      </w:r>
      <w:r w:rsidR="00E1291F" w:rsidRPr="00681FF5">
        <w:t xml:space="preserve"> </w:t>
      </w:r>
      <w:r>
        <w:t>Vlade</w:t>
      </w:r>
      <w:r w:rsidR="00E1291F" w:rsidRPr="00681FF5">
        <w:t xml:space="preserve"> </w:t>
      </w:r>
      <w:r>
        <w:t>Republike</w:t>
      </w:r>
      <w:r w:rsidR="00E1291F" w:rsidRPr="00681FF5">
        <w:t xml:space="preserve"> </w:t>
      </w:r>
      <w:r>
        <w:t>Srbije</w:t>
      </w:r>
      <w:r w:rsidR="00E1291F" w:rsidRPr="00681FF5">
        <w:t xml:space="preserve">, </w:t>
      </w:r>
      <w:r>
        <w:t>a</w:t>
      </w:r>
      <w:r w:rsidR="00E1291F" w:rsidRPr="00681FF5">
        <w:t xml:space="preserve"> </w:t>
      </w:r>
      <w:r>
        <w:t>polovinu</w:t>
      </w:r>
      <w:r w:rsidR="00E1291F" w:rsidRPr="00681FF5">
        <w:t xml:space="preserve"> </w:t>
      </w:r>
      <w:r>
        <w:t>na</w:t>
      </w:r>
      <w:r w:rsidR="00E1291F" w:rsidRPr="00681FF5">
        <w:t xml:space="preserve"> </w:t>
      </w:r>
      <w:r>
        <w:t>predlog</w:t>
      </w:r>
      <w:r w:rsidR="00E1291F" w:rsidRPr="00681FF5">
        <w:t xml:space="preserve"> </w:t>
      </w:r>
      <w:r>
        <w:t>poslaničkih</w:t>
      </w:r>
      <w:r w:rsidR="00E1291F" w:rsidRPr="00681FF5">
        <w:t xml:space="preserve"> </w:t>
      </w:r>
      <w:r>
        <w:t>grupa</w:t>
      </w:r>
      <w:r w:rsidR="00E1291F" w:rsidRPr="00681FF5">
        <w:t xml:space="preserve"> </w:t>
      </w:r>
      <w:r>
        <w:t>u</w:t>
      </w:r>
      <w:r w:rsidR="00E1291F" w:rsidRPr="00681FF5">
        <w:t xml:space="preserve"> </w:t>
      </w:r>
      <w:r>
        <w:t>Narodnoj</w:t>
      </w:r>
      <w:r w:rsidR="00E1291F" w:rsidRPr="00681FF5">
        <w:t xml:space="preserve"> </w:t>
      </w:r>
      <w:r>
        <w:t>skupštini</w:t>
      </w:r>
      <w:r w:rsidR="00E1291F" w:rsidRPr="00681FF5">
        <w:t xml:space="preserve"> </w:t>
      </w:r>
      <w:r>
        <w:t>Republike</w:t>
      </w:r>
      <w:r w:rsidR="00E1291F" w:rsidRPr="00681FF5">
        <w:t xml:space="preserve"> </w:t>
      </w:r>
      <w:r>
        <w:t>Srbije</w:t>
      </w:r>
      <w:r w:rsidR="00E1291F" w:rsidRPr="00681FF5">
        <w:t xml:space="preserve"> </w:t>
      </w:r>
      <w:r>
        <w:t>iz</w:t>
      </w:r>
      <w:r w:rsidR="00E1291F" w:rsidRPr="00681FF5">
        <w:t xml:space="preserve"> </w:t>
      </w:r>
      <w:r>
        <w:t>reda</w:t>
      </w:r>
      <w:r w:rsidR="00E1291F" w:rsidRPr="00681FF5">
        <w:t xml:space="preserve"> </w:t>
      </w:r>
      <w:r>
        <w:t>istaknutih</w:t>
      </w:r>
      <w:r w:rsidR="00E1291F" w:rsidRPr="00681FF5">
        <w:t xml:space="preserve"> </w:t>
      </w:r>
      <w:r>
        <w:t>javnih</w:t>
      </w:r>
      <w:r w:rsidR="00E1291F" w:rsidRPr="00681FF5">
        <w:t xml:space="preserve"> </w:t>
      </w:r>
      <w:r>
        <w:t>radnika</w:t>
      </w:r>
      <w:r w:rsidR="00E1291F" w:rsidRPr="00681FF5">
        <w:t xml:space="preserve">, </w:t>
      </w:r>
      <w:r>
        <w:t>pod</w:t>
      </w:r>
      <w:r w:rsidR="00E1291F" w:rsidRPr="00681FF5">
        <w:t xml:space="preserve"> </w:t>
      </w:r>
      <w:r>
        <w:t>uslovom</w:t>
      </w:r>
      <w:r w:rsidR="00E1291F" w:rsidRPr="00681FF5">
        <w:t xml:space="preserve"> </w:t>
      </w:r>
      <w:r>
        <w:t>da</w:t>
      </w:r>
      <w:r w:rsidR="00E1291F" w:rsidRPr="00681FF5">
        <w:t xml:space="preserve"> </w:t>
      </w:r>
      <w:r>
        <w:t>oni</w:t>
      </w:r>
      <w:r w:rsidR="00E1291F" w:rsidRPr="00681FF5">
        <w:t xml:space="preserve"> </w:t>
      </w:r>
      <w:r>
        <w:t>nisu</w:t>
      </w:r>
      <w:r w:rsidR="00E1291F" w:rsidRPr="00681FF5">
        <w:t xml:space="preserve"> </w:t>
      </w:r>
      <w:r>
        <w:t>članovi</w:t>
      </w:r>
      <w:r w:rsidR="00E1291F" w:rsidRPr="00681FF5">
        <w:t xml:space="preserve"> </w:t>
      </w:r>
      <w:r>
        <w:t>organa</w:t>
      </w:r>
      <w:r w:rsidR="00E1291F" w:rsidRPr="00681FF5">
        <w:t xml:space="preserve"> </w:t>
      </w:r>
      <w:r>
        <w:t>političkih</w:t>
      </w:r>
      <w:r w:rsidR="00E1291F" w:rsidRPr="00681FF5">
        <w:t xml:space="preserve"> </w:t>
      </w:r>
      <w:r>
        <w:t>stranaka</w:t>
      </w:r>
      <w:r w:rsidR="00E1291F" w:rsidRPr="00681FF5">
        <w:t xml:space="preserve"> </w:t>
      </w:r>
      <w:r>
        <w:t>koje</w:t>
      </w:r>
      <w:r w:rsidR="00E1291F" w:rsidRPr="00681FF5">
        <w:t xml:space="preserve"> </w:t>
      </w:r>
      <w:r>
        <w:t>učestvuju</w:t>
      </w:r>
      <w:r w:rsidR="00E1291F">
        <w:t xml:space="preserve"> </w:t>
      </w:r>
      <w:r>
        <w:t>na</w:t>
      </w:r>
      <w:r w:rsidR="00E1291F">
        <w:t xml:space="preserve"> </w:t>
      </w:r>
      <w:r>
        <w:t>izborim</w:t>
      </w:r>
      <w:r>
        <w:rPr>
          <w:lang w:val="sr-Cyrl-RS"/>
        </w:rPr>
        <w:t>a</w:t>
      </w:r>
      <w:r w:rsidR="00E1291F">
        <w:rPr>
          <w:lang w:val="sr-Cyrl-RS"/>
        </w:rPr>
        <w:t>.</w:t>
      </w:r>
    </w:p>
    <w:p w:rsidR="00E1291F" w:rsidRPr="00DF0E3B" w:rsidRDefault="00E1291F" w:rsidP="00E1291F">
      <w:pPr>
        <w:jc w:val="both"/>
        <w:rPr>
          <w:lang w:val="sr-Cyrl-CS"/>
        </w:rPr>
      </w:pPr>
      <w:r>
        <w:rPr>
          <w:lang w:val="sr-Cyrl-RS"/>
        </w:rPr>
        <w:tab/>
      </w:r>
      <w:r w:rsidR="00E027F6">
        <w:rPr>
          <w:lang w:val="sr-Cyrl-RS"/>
        </w:rPr>
        <w:t>Rekao</w:t>
      </w:r>
      <w:r>
        <w:rPr>
          <w:lang w:val="sr-Cyrl-RS"/>
        </w:rPr>
        <w:t xml:space="preserve"> </w:t>
      </w:r>
      <w:r w:rsidR="00E027F6">
        <w:rPr>
          <w:lang w:val="sr-Cyrl-RS"/>
        </w:rPr>
        <w:t>je</w:t>
      </w:r>
      <w:r>
        <w:rPr>
          <w:lang w:val="sr-Cyrl-RS"/>
        </w:rPr>
        <w:t xml:space="preserve"> </w:t>
      </w:r>
      <w:r w:rsidR="00E027F6">
        <w:rPr>
          <w:lang w:val="sr-Cyrl-RS"/>
        </w:rPr>
        <w:t>da</w:t>
      </w:r>
      <w:r>
        <w:rPr>
          <w:lang w:val="sr-Cyrl-RS"/>
        </w:rPr>
        <w:t xml:space="preserve"> </w:t>
      </w:r>
      <w:r w:rsidR="00E027F6">
        <w:rPr>
          <w:lang w:val="sr-Cyrl-RS"/>
        </w:rPr>
        <w:t>je</w:t>
      </w:r>
      <w:r>
        <w:rPr>
          <w:lang w:val="sr-Cyrl-RS"/>
        </w:rPr>
        <w:t xml:space="preserve"> </w:t>
      </w:r>
      <w:r w:rsidR="00E027F6">
        <w:rPr>
          <w:lang w:val="sr-Cyrl-CS"/>
        </w:rPr>
        <w:t>Vlada</w:t>
      </w:r>
      <w:r>
        <w:rPr>
          <w:lang w:val="sr-Cyrl-CS"/>
        </w:rPr>
        <w:t xml:space="preserve"> </w:t>
      </w:r>
      <w:r w:rsidR="00E027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E027F6">
        <w:rPr>
          <w:lang w:val="sr-Cyrl-CS"/>
        </w:rPr>
        <w:t>Srbije</w:t>
      </w:r>
      <w:r>
        <w:rPr>
          <w:lang w:val="sr-Cyrl-CS"/>
        </w:rPr>
        <w:t xml:space="preserve"> </w:t>
      </w:r>
      <w:r w:rsidR="00E027F6">
        <w:rPr>
          <w:lang w:val="sr-Cyrl-CS"/>
        </w:rPr>
        <w:t>dostavila</w:t>
      </w:r>
      <w:r>
        <w:rPr>
          <w:lang w:val="sr-Cyrl-CS"/>
        </w:rPr>
        <w:t xml:space="preserve"> </w:t>
      </w:r>
      <w:r w:rsidR="00E027F6">
        <w:rPr>
          <w:lang w:val="sr-Cyrl-CS"/>
        </w:rPr>
        <w:t>Narodnoj</w:t>
      </w:r>
      <w:r>
        <w:rPr>
          <w:lang w:val="sr-Cyrl-CS"/>
        </w:rPr>
        <w:t xml:space="preserve"> </w:t>
      </w:r>
      <w:r w:rsidR="00E027F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027F6">
        <w:rPr>
          <w:lang w:val="sr-Cyrl-CS"/>
        </w:rPr>
        <w:t>Zaključak</w:t>
      </w:r>
      <w:r>
        <w:rPr>
          <w:lang w:val="sr-Cyrl-CS"/>
        </w:rPr>
        <w:t xml:space="preserve"> 24 </w:t>
      </w:r>
      <w:r w:rsidR="00E027F6">
        <w:rPr>
          <w:lang w:val="sr-Cyrl-CS"/>
        </w:rPr>
        <w:t>Broj</w:t>
      </w:r>
      <w:r>
        <w:rPr>
          <w:lang w:val="sr-Cyrl-CS"/>
        </w:rPr>
        <w:t xml:space="preserve">: 119-12352/2019, </w:t>
      </w:r>
      <w:r w:rsidR="00E027F6">
        <w:rPr>
          <w:lang w:val="sr-Cyrl-CS"/>
        </w:rPr>
        <w:t>od</w:t>
      </w:r>
      <w:r>
        <w:rPr>
          <w:lang w:val="sr-Cyrl-CS"/>
        </w:rPr>
        <w:t xml:space="preserve"> 6. </w:t>
      </w:r>
      <w:r w:rsidR="00E027F6">
        <w:rPr>
          <w:lang w:val="sr-Cyrl-CS"/>
        </w:rPr>
        <w:t>decembra</w:t>
      </w:r>
      <w:r>
        <w:rPr>
          <w:lang w:val="sr-Cyrl-CS"/>
        </w:rPr>
        <w:t xml:space="preserve"> 2019. </w:t>
      </w:r>
      <w:r w:rsidR="00E027F6">
        <w:rPr>
          <w:lang w:val="sr-Cyrl-CS"/>
        </w:rPr>
        <w:t>godine</w:t>
      </w:r>
      <w:r>
        <w:rPr>
          <w:lang w:val="sr-Cyrl-CS"/>
        </w:rPr>
        <w:t xml:space="preserve">, </w:t>
      </w:r>
      <w:r w:rsidR="00E027F6">
        <w:rPr>
          <w:lang w:val="sr-Cyrl-CS"/>
        </w:rPr>
        <w:t>sa</w:t>
      </w:r>
      <w:r>
        <w:rPr>
          <w:lang w:val="sr-Cyrl-CS"/>
        </w:rPr>
        <w:t xml:space="preserve"> </w:t>
      </w:r>
      <w:r w:rsidR="00E027F6">
        <w:rPr>
          <w:lang w:val="sr-Cyrl-CS"/>
        </w:rPr>
        <w:t>predlogom</w:t>
      </w:r>
      <w:r>
        <w:rPr>
          <w:lang w:val="sr-Cyrl-CS"/>
        </w:rPr>
        <w:t xml:space="preserve"> </w:t>
      </w:r>
      <w:r w:rsidR="00E027F6">
        <w:rPr>
          <w:lang w:val="sr-Cyrl-CS"/>
        </w:rPr>
        <w:t>članova</w:t>
      </w:r>
      <w:r>
        <w:rPr>
          <w:lang w:val="sr-Cyrl-CS"/>
        </w:rPr>
        <w:t xml:space="preserve"> </w:t>
      </w:r>
      <w:r w:rsidR="00E027F6">
        <w:rPr>
          <w:lang w:val="sr-Cyrl-CS"/>
        </w:rPr>
        <w:t>za</w:t>
      </w:r>
      <w:r>
        <w:rPr>
          <w:lang w:val="sr-Cyrl-CS"/>
        </w:rPr>
        <w:t xml:space="preserve"> </w:t>
      </w:r>
      <w:r w:rsidR="00E027F6">
        <w:rPr>
          <w:lang w:val="sr-Cyrl-CS"/>
        </w:rPr>
        <w:t>imenovanje</w:t>
      </w:r>
      <w:r>
        <w:rPr>
          <w:lang w:val="sr-Cyrl-CS"/>
        </w:rPr>
        <w:t xml:space="preserve"> </w:t>
      </w:r>
      <w:r w:rsidR="00E027F6">
        <w:rPr>
          <w:lang w:val="sr-Cyrl-CS"/>
        </w:rPr>
        <w:t>u</w:t>
      </w:r>
      <w:r>
        <w:rPr>
          <w:lang w:val="sr-Cyrl-CS"/>
        </w:rPr>
        <w:t xml:space="preserve"> </w:t>
      </w:r>
      <w:r w:rsidR="00E027F6">
        <w:rPr>
          <w:lang w:val="sr-Cyrl-CS"/>
        </w:rPr>
        <w:t>nadzorni</w:t>
      </w:r>
      <w:r>
        <w:rPr>
          <w:lang w:val="sr-Cyrl-CS"/>
        </w:rPr>
        <w:t xml:space="preserve"> </w:t>
      </w:r>
      <w:r w:rsidR="00E027F6">
        <w:rPr>
          <w:lang w:val="sr-Cyrl-CS"/>
        </w:rPr>
        <w:t>odbor</w:t>
      </w:r>
      <w:r>
        <w:rPr>
          <w:lang w:val="sr-Cyrl-CS"/>
        </w:rPr>
        <w:t xml:space="preserve"> </w:t>
      </w:r>
      <w:r w:rsidR="00E027F6">
        <w:rPr>
          <w:lang w:val="sr-Cyrl-CS"/>
        </w:rPr>
        <w:t>i</w:t>
      </w:r>
      <w:r>
        <w:rPr>
          <w:lang w:val="sr-Cyrl-CS"/>
        </w:rPr>
        <w:t xml:space="preserve"> </w:t>
      </w:r>
      <w:r w:rsidR="00E027F6">
        <w:rPr>
          <w:lang w:val="sr-Cyrl-CS"/>
        </w:rPr>
        <w:t>to</w:t>
      </w:r>
      <w:r>
        <w:rPr>
          <w:lang w:val="sr-Cyrl-CS"/>
        </w:rPr>
        <w:t xml:space="preserve">:  </w:t>
      </w:r>
      <w:r w:rsidR="00E027F6">
        <w:rPr>
          <w:lang w:val="sr-Cyrl-CS"/>
        </w:rPr>
        <w:t>prof</w:t>
      </w:r>
      <w:r>
        <w:rPr>
          <w:lang w:val="sr-Cyrl-CS"/>
        </w:rPr>
        <w:t xml:space="preserve">. </w:t>
      </w:r>
      <w:r w:rsidR="00E027F6">
        <w:rPr>
          <w:lang w:val="sr-Cyrl-CS"/>
        </w:rPr>
        <w:t>dr</w:t>
      </w:r>
      <w:r>
        <w:rPr>
          <w:lang w:val="sr-Cyrl-CS"/>
        </w:rPr>
        <w:t xml:space="preserve"> </w:t>
      </w:r>
      <w:r w:rsidR="00E027F6">
        <w:rPr>
          <w:lang w:val="sr-Cyrl-CS"/>
        </w:rPr>
        <w:t>Branko</w:t>
      </w:r>
      <w:r>
        <w:rPr>
          <w:lang w:val="sr-Cyrl-CS"/>
        </w:rPr>
        <w:t xml:space="preserve"> </w:t>
      </w:r>
      <w:r w:rsidR="00E027F6">
        <w:rPr>
          <w:lang w:val="sr-Cyrl-CS"/>
        </w:rPr>
        <w:t>M</w:t>
      </w:r>
      <w:r>
        <w:rPr>
          <w:lang w:val="sr-Cyrl-CS"/>
        </w:rPr>
        <w:t xml:space="preserve">. </w:t>
      </w:r>
      <w:r w:rsidR="00E027F6">
        <w:rPr>
          <w:lang w:val="sr-Cyrl-CS"/>
        </w:rPr>
        <w:t>Rakić</w:t>
      </w:r>
      <w:r>
        <w:rPr>
          <w:lang w:val="sr-Cyrl-CS"/>
        </w:rPr>
        <w:t xml:space="preserve">, </w:t>
      </w:r>
      <w:r w:rsidR="00E027F6">
        <w:rPr>
          <w:lang w:val="sr-Cyrl-CS"/>
        </w:rPr>
        <w:t>prof</w:t>
      </w:r>
      <w:r>
        <w:rPr>
          <w:lang w:val="sr-Cyrl-CS"/>
        </w:rPr>
        <w:t xml:space="preserve">. </w:t>
      </w:r>
      <w:r w:rsidR="00E027F6">
        <w:rPr>
          <w:lang w:val="sr-Cyrl-CS"/>
        </w:rPr>
        <w:t>dr</w:t>
      </w:r>
      <w:r>
        <w:rPr>
          <w:lang w:val="sr-Cyrl-CS"/>
        </w:rPr>
        <w:t xml:space="preserve"> </w:t>
      </w:r>
      <w:r w:rsidR="00E027F6">
        <w:rPr>
          <w:lang w:val="sr-Cyrl-CS"/>
        </w:rPr>
        <w:t>Miodrag</w:t>
      </w:r>
      <w:r>
        <w:rPr>
          <w:lang w:val="sr-Cyrl-CS"/>
        </w:rPr>
        <w:t xml:space="preserve"> </w:t>
      </w:r>
      <w:r w:rsidR="00E027F6">
        <w:rPr>
          <w:lang w:val="sr-Cyrl-CS"/>
        </w:rPr>
        <w:t>Savović</w:t>
      </w:r>
      <w:r>
        <w:rPr>
          <w:lang w:val="sr-Cyrl-CS"/>
        </w:rPr>
        <w:t xml:space="preserve">, </w:t>
      </w:r>
      <w:r w:rsidR="00E027F6">
        <w:rPr>
          <w:lang w:val="sr-Cyrl-CS"/>
        </w:rPr>
        <w:t>Ivona</w:t>
      </w:r>
      <w:r>
        <w:rPr>
          <w:lang w:val="sr-Cyrl-CS"/>
        </w:rPr>
        <w:t xml:space="preserve"> </w:t>
      </w:r>
      <w:r w:rsidR="00E027F6">
        <w:rPr>
          <w:lang w:val="sr-Cyrl-CS"/>
        </w:rPr>
        <w:t>Pantelić</w:t>
      </w:r>
      <w:r>
        <w:rPr>
          <w:lang w:val="sr-Cyrl-CS"/>
        </w:rPr>
        <w:t xml:space="preserve">, </w:t>
      </w:r>
      <w:r w:rsidR="00E027F6">
        <w:rPr>
          <w:lang w:val="sr-Cyrl-CS"/>
        </w:rPr>
        <w:t>Jelena</w:t>
      </w:r>
      <w:r>
        <w:rPr>
          <w:lang w:val="sr-Cyrl-CS"/>
        </w:rPr>
        <w:t xml:space="preserve"> </w:t>
      </w:r>
      <w:r w:rsidR="00E027F6">
        <w:rPr>
          <w:lang w:val="sr-Cyrl-CS"/>
        </w:rPr>
        <w:t>Milenković</w:t>
      </w:r>
      <w:r>
        <w:rPr>
          <w:lang w:val="sr-Cyrl-CS"/>
        </w:rPr>
        <w:t xml:space="preserve"> </w:t>
      </w:r>
      <w:r w:rsidR="00E027F6">
        <w:rPr>
          <w:lang w:val="sr-Cyrl-CS"/>
        </w:rPr>
        <w:t>Orlić</w:t>
      </w:r>
      <w:r>
        <w:rPr>
          <w:lang w:val="sr-Cyrl-CS"/>
        </w:rPr>
        <w:t xml:space="preserve"> </w:t>
      </w:r>
      <w:r w:rsidR="00E027F6">
        <w:rPr>
          <w:lang w:val="sr-Cyrl-CS"/>
        </w:rPr>
        <w:t>i</w:t>
      </w:r>
      <w:r>
        <w:rPr>
          <w:lang w:val="sr-Cyrl-CS"/>
        </w:rPr>
        <w:t xml:space="preserve"> </w:t>
      </w:r>
      <w:r w:rsidR="00E027F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027F6">
        <w:rPr>
          <w:lang w:val="sr-Cyrl-CS"/>
        </w:rPr>
        <w:t>Stamatović</w:t>
      </w:r>
      <w:r w:rsidR="00C41385">
        <w:rPr>
          <w:lang w:val="sr-Cyrl-CS"/>
        </w:rPr>
        <w:t xml:space="preserve">, </w:t>
      </w:r>
      <w:r w:rsidR="00E027F6">
        <w:rPr>
          <w:lang w:val="sr-Cyrl-CS"/>
        </w:rPr>
        <w:t>kao</w:t>
      </w:r>
      <w:r w:rsidR="00C41385">
        <w:rPr>
          <w:lang w:val="sr-Cyrl-CS"/>
        </w:rPr>
        <w:t xml:space="preserve"> </w:t>
      </w:r>
      <w:r w:rsidR="00E027F6">
        <w:rPr>
          <w:lang w:val="sr-Cyrl-CS"/>
        </w:rPr>
        <w:t>i</w:t>
      </w:r>
      <w:r w:rsidR="00C41385">
        <w:rPr>
          <w:lang w:val="sr-Cyrl-CS"/>
        </w:rPr>
        <w:t xml:space="preserve"> </w:t>
      </w:r>
      <w:r w:rsidR="00E027F6">
        <w:rPr>
          <w:lang w:val="sr-Cyrl-CS"/>
        </w:rPr>
        <w:t>da</w:t>
      </w:r>
      <w:r w:rsidR="00C41385">
        <w:rPr>
          <w:lang w:val="sr-Cyrl-CS"/>
        </w:rPr>
        <w:t xml:space="preserve"> </w:t>
      </w:r>
      <w:r w:rsidR="00E027F6">
        <w:rPr>
          <w:lang w:val="sr-Cyrl-CS"/>
        </w:rPr>
        <w:t>su</w:t>
      </w:r>
      <w:r w:rsidR="00C41385">
        <w:rPr>
          <w:lang w:val="sr-Cyrl-CS"/>
        </w:rPr>
        <w:t xml:space="preserve"> </w:t>
      </w:r>
      <w:r w:rsidR="00E027F6">
        <w:rPr>
          <w:lang w:val="sr-Cyrl-CS"/>
        </w:rPr>
        <w:t>p</w:t>
      </w:r>
      <w:r w:rsidR="00E027F6">
        <w:t>oslaničk</w:t>
      </w:r>
      <w:r w:rsidR="00E027F6">
        <w:rPr>
          <w:lang w:val="sr-Cyrl-RS"/>
        </w:rPr>
        <w:t>e</w:t>
      </w:r>
      <w:r w:rsidRPr="00681FF5">
        <w:t xml:space="preserve"> </w:t>
      </w:r>
      <w:r w:rsidR="00E027F6">
        <w:t>grup</w:t>
      </w:r>
      <w:r w:rsidR="00E027F6">
        <w:rPr>
          <w:lang w:val="sr-Cyrl-RS"/>
        </w:rPr>
        <w:t>e</w:t>
      </w:r>
      <w:r w:rsidRPr="00681FF5">
        <w:t xml:space="preserve"> </w:t>
      </w:r>
      <w:r w:rsidR="00E027F6">
        <w:t>u</w:t>
      </w:r>
      <w:r w:rsidRPr="00681FF5">
        <w:t xml:space="preserve"> </w:t>
      </w:r>
      <w:r w:rsidR="00E027F6">
        <w:t>Narodnoj</w:t>
      </w:r>
      <w:r w:rsidRPr="00681FF5">
        <w:t xml:space="preserve"> </w:t>
      </w:r>
      <w:r w:rsidR="00E027F6">
        <w:t>skupštini</w:t>
      </w:r>
      <w:r>
        <w:rPr>
          <w:lang w:val="sr-Cyrl-RS"/>
        </w:rPr>
        <w:t xml:space="preserve"> </w:t>
      </w:r>
      <w:r w:rsidR="00E027F6">
        <w:rPr>
          <w:lang w:val="sr-Cyrl-RS"/>
        </w:rPr>
        <w:t>podnele</w:t>
      </w:r>
      <w:r>
        <w:rPr>
          <w:lang w:val="sr-Cyrl-RS"/>
        </w:rPr>
        <w:t xml:space="preserve"> </w:t>
      </w:r>
      <w:r w:rsidR="00E027F6">
        <w:rPr>
          <w:lang w:val="sr-Cyrl-RS"/>
        </w:rPr>
        <w:t>predloge</w:t>
      </w:r>
      <w:r>
        <w:rPr>
          <w:lang w:val="sr-Cyrl-RS"/>
        </w:rPr>
        <w:t xml:space="preserve"> </w:t>
      </w:r>
      <w:r w:rsidR="00E027F6">
        <w:rPr>
          <w:lang w:val="sr-Cyrl-RS"/>
        </w:rPr>
        <w:lastRenderedPageBreak/>
        <w:t>za</w:t>
      </w:r>
      <w:r>
        <w:rPr>
          <w:lang w:val="sr-Cyrl-RS"/>
        </w:rPr>
        <w:t xml:space="preserve"> </w:t>
      </w:r>
      <w:r w:rsidR="00E027F6">
        <w:rPr>
          <w:lang w:val="sr-Cyrl-RS"/>
        </w:rPr>
        <w:t>članove</w:t>
      </w:r>
      <w:r>
        <w:rPr>
          <w:lang w:val="sr-Cyrl-RS"/>
        </w:rPr>
        <w:t xml:space="preserve"> </w:t>
      </w:r>
      <w:r w:rsidR="00E027F6">
        <w:rPr>
          <w:lang w:val="sr-Cyrl-RS"/>
        </w:rPr>
        <w:t>nadzornog</w:t>
      </w:r>
      <w:r>
        <w:rPr>
          <w:lang w:val="sr-Cyrl-RS"/>
        </w:rPr>
        <w:t xml:space="preserve"> </w:t>
      </w:r>
      <w:r w:rsidR="00E027F6">
        <w:rPr>
          <w:lang w:val="sr-Cyrl-RS"/>
        </w:rPr>
        <w:t>odbora</w:t>
      </w:r>
      <w:r>
        <w:rPr>
          <w:lang w:val="sr-Cyrl-RS"/>
        </w:rPr>
        <w:t xml:space="preserve"> </w:t>
      </w:r>
      <w:r w:rsidR="00E027F6">
        <w:rPr>
          <w:lang w:val="sr-Cyrl-RS"/>
        </w:rPr>
        <w:t>i</w:t>
      </w:r>
      <w:r>
        <w:rPr>
          <w:lang w:val="sr-Cyrl-RS"/>
        </w:rPr>
        <w:t xml:space="preserve"> </w:t>
      </w:r>
      <w:r w:rsidR="00E027F6">
        <w:rPr>
          <w:lang w:val="sr-Cyrl-RS"/>
        </w:rPr>
        <w:t>to</w:t>
      </w:r>
      <w:r>
        <w:rPr>
          <w:lang w:val="sr-Cyrl-RS"/>
        </w:rPr>
        <w:t xml:space="preserve">: </w:t>
      </w:r>
      <w:r w:rsidR="00E027F6">
        <w:rPr>
          <w:lang w:val="sr-Cyrl-RS"/>
        </w:rPr>
        <w:t>PG</w:t>
      </w:r>
      <w:r>
        <w:rPr>
          <w:lang w:val="sr-Cyrl-RS"/>
        </w:rPr>
        <w:t xml:space="preserve"> </w:t>
      </w:r>
      <w:r w:rsidR="00E027F6">
        <w:rPr>
          <w:lang w:val="sr-Cyrl-RS"/>
        </w:rPr>
        <w:t>SNS</w:t>
      </w:r>
      <w:r>
        <w:rPr>
          <w:lang w:val="sr-Cyrl-RS"/>
        </w:rPr>
        <w:t xml:space="preserve"> </w:t>
      </w:r>
      <w:r w:rsidR="00E027F6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E027F6">
        <w:rPr>
          <w:lang w:val="sr-Cyrl-RS"/>
        </w:rPr>
        <w:t>je</w:t>
      </w:r>
      <w:r>
        <w:rPr>
          <w:lang w:val="sr-Cyrl-RS"/>
        </w:rPr>
        <w:t xml:space="preserve"> </w:t>
      </w:r>
      <w:r w:rsidR="00E027F6">
        <w:rPr>
          <w:lang w:val="sr-Cyrl-RS"/>
        </w:rPr>
        <w:t>Svetislava</w:t>
      </w:r>
      <w:r>
        <w:rPr>
          <w:lang w:val="sr-Cyrl-RS"/>
        </w:rPr>
        <w:t xml:space="preserve"> </w:t>
      </w:r>
      <w:r w:rsidR="00E027F6">
        <w:rPr>
          <w:lang w:val="sr-Cyrl-RS"/>
        </w:rPr>
        <w:t>Goncića</w:t>
      </w:r>
      <w:r>
        <w:rPr>
          <w:lang w:val="sr-Cyrl-RS"/>
        </w:rPr>
        <w:t xml:space="preserve">; </w:t>
      </w:r>
      <w:r w:rsidR="00E027F6">
        <w:rPr>
          <w:lang w:val="sr-Cyrl-RS"/>
        </w:rPr>
        <w:t>PG</w:t>
      </w:r>
      <w:r>
        <w:rPr>
          <w:lang w:val="sr-Cyrl-RS"/>
        </w:rPr>
        <w:t xml:space="preserve"> </w:t>
      </w:r>
      <w:r w:rsidR="00E027F6">
        <w:rPr>
          <w:lang w:val="sr-Cyrl-RS"/>
        </w:rPr>
        <w:t>ADP</w:t>
      </w:r>
      <w:r>
        <w:rPr>
          <w:lang w:val="sr-Cyrl-RS"/>
        </w:rPr>
        <w:t xml:space="preserve"> </w:t>
      </w:r>
      <w:r w:rsidR="00E027F6">
        <w:rPr>
          <w:lang w:val="sr-Cyrl-RS"/>
        </w:rPr>
        <w:t>LSV</w:t>
      </w:r>
      <w:r>
        <w:rPr>
          <w:lang w:val="sr-Cyrl-RS"/>
        </w:rPr>
        <w:t xml:space="preserve"> </w:t>
      </w:r>
      <w:r w:rsidR="00E027F6">
        <w:rPr>
          <w:lang w:val="sr-Cyrl-RS"/>
        </w:rPr>
        <w:t>SDA</w:t>
      </w:r>
      <w:r>
        <w:rPr>
          <w:lang w:val="sr-Cyrl-RS"/>
        </w:rPr>
        <w:t xml:space="preserve"> </w:t>
      </w:r>
      <w:r w:rsidR="00E027F6">
        <w:rPr>
          <w:lang w:val="sr-Cyrl-RS"/>
        </w:rPr>
        <w:t>Sandžaka</w:t>
      </w:r>
      <w:r>
        <w:rPr>
          <w:lang w:val="sr-Cyrl-RS"/>
        </w:rPr>
        <w:t xml:space="preserve"> </w:t>
      </w:r>
      <w:r w:rsidR="00E027F6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E027F6">
        <w:rPr>
          <w:lang w:val="sr-Cyrl-RS"/>
        </w:rPr>
        <w:t>je</w:t>
      </w:r>
      <w:r>
        <w:rPr>
          <w:lang w:val="sr-Cyrl-RS"/>
        </w:rPr>
        <w:t xml:space="preserve"> </w:t>
      </w:r>
      <w:r w:rsidR="00E027F6">
        <w:rPr>
          <w:lang w:val="sr-Cyrl-RS"/>
        </w:rPr>
        <w:t>Branislava</w:t>
      </w:r>
      <w:r>
        <w:rPr>
          <w:lang w:val="sr-Cyrl-RS"/>
        </w:rPr>
        <w:t xml:space="preserve"> </w:t>
      </w:r>
      <w:r w:rsidR="00E027F6">
        <w:rPr>
          <w:lang w:val="sr-Cyrl-RS"/>
        </w:rPr>
        <w:t>Klanščeka</w:t>
      </w:r>
      <w:r>
        <w:rPr>
          <w:lang w:val="sr-Cyrl-RS"/>
        </w:rPr>
        <w:t xml:space="preserve">; </w:t>
      </w:r>
      <w:r w:rsidR="00E027F6">
        <w:rPr>
          <w:lang w:val="sr-Cyrl-RS"/>
        </w:rPr>
        <w:t>PG</w:t>
      </w:r>
      <w:r>
        <w:rPr>
          <w:lang w:val="sr-Cyrl-RS"/>
        </w:rPr>
        <w:t xml:space="preserve"> „</w:t>
      </w:r>
      <w:r w:rsidR="00E027F6">
        <w:rPr>
          <w:lang w:val="sr-Cyrl-RS"/>
        </w:rPr>
        <w:t>Stranka</w:t>
      </w:r>
      <w:r>
        <w:rPr>
          <w:lang w:val="sr-Cyrl-RS"/>
        </w:rPr>
        <w:t xml:space="preserve"> </w:t>
      </w:r>
      <w:r w:rsidR="00E027F6">
        <w:rPr>
          <w:lang w:val="sr-Cyrl-RS"/>
        </w:rPr>
        <w:t>moderne</w:t>
      </w:r>
      <w:r>
        <w:rPr>
          <w:lang w:val="sr-Cyrl-RS"/>
        </w:rPr>
        <w:t xml:space="preserve"> </w:t>
      </w:r>
      <w:r w:rsidR="00E027F6">
        <w:rPr>
          <w:lang w:val="sr-Cyrl-RS"/>
        </w:rPr>
        <w:t>Srbije</w:t>
      </w:r>
      <w:r>
        <w:rPr>
          <w:lang w:val="sr-Cyrl-RS"/>
        </w:rPr>
        <w:t xml:space="preserve">“ </w:t>
      </w:r>
      <w:r w:rsidR="00E027F6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E027F6">
        <w:rPr>
          <w:lang w:val="sr-Cyrl-RS"/>
        </w:rPr>
        <w:t>je</w:t>
      </w:r>
      <w:r>
        <w:rPr>
          <w:lang w:val="sr-Cyrl-RS"/>
        </w:rPr>
        <w:t xml:space="preserve"> </w:t>
      </w:r>
      <w:r w:rsidR="00E027F6">
        <w:rPr>
          <w:lang w:val="sr-Cyrl-RS"/>
        </w:rPr>
        <w:t>Dragana</w:t>
      </w:r>
      <w:r>
        <w:rPr>
          <w:lang w:val="sr-Cyrl-RS"/>
        </w:rPr>
        <w:t xml:space="preserve"> </w:t>
      </w:r>
      <w:r w:rsidR="00E027F6">
        <w:rPr>
          <w:lang w:val="sr-Cyrl-RS"/>
        </w:rPr>
        <w:t>Varagića</w:t>
      </w:r>
      <w:r>
        <w:rPr>
          <w:lang w:val="sr-Cyrl-RS"/>
        </w:rPr>
        <w:t xml:space="preserve">; </w:t>
      </w:r>
      <w:r w:rsidR="00E027F6">
        <w:rPr>
          <w:lang w:val="sr-Cyrl-RS"/>
        </w:rPr>
        <w:t>PG</w:t>
      </w:r>
      <w:r>
        <w:rPr>
          <w:lang w:val="sr-Cyrl-RS"/>
        </w:rPr>
        <w:t xml:space="preserve"> </w:t>
      </w:r>
      <w:r w:rsidR="00E027F6">
        <w:rPr>
          <w:lang w:val="sr-Cyrl-RS"/>
        </w:rPr>
        <w:t>Srpska</w:t>
      </w:r>
      <w:r>
        <w:rPr>
          <w:lang w:val="sr-Cyrl-RS"/>
        </w:rPr>
        <w:t xml:space="preserve"> </w:t>
      </w:r>
      <w:r w:rsidR="00E027F6">
        <w:rPr>
          <w:lang w:val="sr-Cyrl-RS"/>
        </w:rPr>
        <w:t>radikalna</w:t>
      </w:r>
      <w:r>
        <w:rPr>
          <w:lang w:val="sr-Cyrl-RS"/>
        </w:rPr>
        <w:t xml:space="preserve"> </w:t>
      </w:r>
      <w:r w:rsidR="00E027F6">
        <w:rPr>
          <w:lang w:val="sr-Cyrl-RS"/>
        </w:rPr>
        <w:t>stranka</w:t>
      </w:r>
      <w:r>
        <w:rPr>
          <w:lang w:val="sr-Cyrl-RS"/>
        </w:rPr>
        <w:t xml:space="preserve"> </w:t>
      </w:r>
      <w:r w:rsidR="00E027F6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E027F6">
        <w:rPr>
          <w:lang w:val="sr-Cyrl-RS"/>
        </w:rPr>
        <w:t>je</w:t>
      </w:r>
      <w:r>
        <w:rPr>
          <w:lang w:val="sr-Cyrl-RS"/>
        </w:rPr>
        <w:t xml:space="preserve"> </w:t>
      </w:r>
      <w:r w:rsidR="00E027F6">
        <w:rPr>
          <w:lang w:val="sr-Cyrl-RS"/>
        </w:rPr>
        <w:t>dr</w:t>
      </w:r>
      <w:r>
        <w:rPr>
          <w:lang w:val="sr-Cyrl-RS"/>
        </w:rPr>
        <w:t xml:space="preserve"> </w:t>
      </w:r>
      <w:r w:rsidR="00E027F6">
        <w:rPr>
          <w:lang w:val="sr-Cyrl-RS"/>
        </w:rPr>
        <w:t>Nikolu</w:t>
      </w:r>
      <w:r>
        <w:rPr>
          <w:lang w:val="sr-Cyrl-RS"/>
        </w:rPr>
        <w:t xml:space="preserve"> </w:t>
      </w:r>
      <w:r w:rsidR="00E027F6">
        <w:rPr>
          <w:lang w:val="sr-Cyrl-RS"/>
        </w:rPr>
        <w:t>Žutića</w:t>
      </w:r>
      <w:r>
        <w:rPr>
          <w:lang w:val="sr-Cyrl-RS"/>
        </w:rPr>
        <w:t>.</w:t>
      </w:r>
    </w:p>
    <w:p w:rsidR="00C41385" w:rsidRDefault="00E027F6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C4138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41385" w:rsidRPr="00DF0E3B" w:rsidRDefault="00C41385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konstatuje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Vlada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Republike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Srbije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poslaničke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grupe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Narodnoj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skupštini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članom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99.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ovlašćeni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predlagači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predloge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imenovanje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Nadzorni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sprovoditi</w:t>
      </w:r>
      <w:r w:rsidRPr="00C41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opšti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nadzor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nad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postupcima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političkih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stranaka</w:t>
      </w:r>
      <w:r w:rsidRPr="00C41385">
        <w:rPr>
          <w:rFonts w:ascii="Times New Roman" w:hAnsi="Times New Roman" w:cs="Times New Roman"/>
          <w:sz w:val="24"/>
          <w:szCs w:val="24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</w:rPr>
        <w:t>kandidata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i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sredstava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javnog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obaveštavanja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u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toku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izbornih</w:t>
      </w:r>
      <w:r w:rsidRPr="00C41385">
        <w:rPr>
          <w:rFonts w:ascii="Times New Roman" w:hAnsi="Times New Roman" w:cs="Times New Roman"/>
          <w:sz w:val="24"/>
          <w:szCs w:val="24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</w:rPr>
        <w:t>aktivnosti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1385" w:rsidRPr="00DF0E3B" w:rsidRDefault="00C41385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imenovanju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sledećih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Nadzornog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41385">
        <w:rPr>
          <w:rFonts w:ascii="Times New Roman" w:hAnsi="Times New Roman" w:cs="Times New Roman"/>
          <w:sz w:val="24"/>
          <w:szCs w:val="24"/>
        </w:rPr>
        <w:t>a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Svetislav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Goncić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glumac</w:t>
      </w:r>
      <w:r w:rsidRPr="00C41385">
        <w:rPr>
          <w:rFonts w:ascii="Times New Roman" w:hAnsi="Times New Roman" w:cs="Times New Roman"/>
          <w:sz w:val="24"/>
          <w:szCs w:val="24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 w:rsidRPr="00C4138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F0E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Klanšček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producent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Žutić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naučni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saetnik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Varagić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dipl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saobraćajni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inženjer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dipl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politikolog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redovni</w:t>
      </w:r>
      <w:r w:rsidRP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profesor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Savović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pravna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Ivona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Pantelić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novinar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prezenter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profesor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nemačkog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jezika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književnosti</w:t>
      </w:r>
      <w:r w:rsidR="00DF0E3B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Stamatović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prvak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27F6">
        <w:rPr>
          <w:rFonts w:ascii="Times New Roman" w:hAnsi="Times New Roman" w:cs="Times New Roman"/>
          <w:sz w:val="24"/>
          <w:szCs w:val="24"/>
          <w:lang w:val="sr-Cyrl-CS"/>
        </w:rPr>
        <w:t>Opere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4138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41385" w:rsidRPr="00C41385" w:rsidRDefault="00C41385" w:rsidP="00C41385">
      <w:pPr>
        <w:ind w:firstLine="720"/>
        <w:jc w:val="both"/>
        <w:rPr>
          <w:lang w:val="sr-Cyrl-CS"/>
        </w:rPr>
      </w:pPr>
    </w:p>
    <w:p w:rsidR="00C41385" w:rsidRDefault="00C41385" w:rsidP="00C41385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>-</w:t>
      </w:r>
      <w:r w:rsidR="00E027F6">
        <w:rPr>
          <w:lang w:val="sr-Cyrl-CS"/>
        </w:rPr>
        <w:t>Da</w:t>
      </w:r>
      <w:r>
        <w:rPr>
          <w:lang w:val="sr-Cyrl-CS"/>
        </w:rPr>
        <w:t xml:space="preserve"> </w:t>
      </w:r>
      <w:r w:rsidR="00E027F6">
        <w:rPr>
          <w:lang w:val="sr-Cyrl-CS"/>
        </w:rPr>
        <w:t>ova</w:t>
      </w:r>
      <w:r>
        <w:rPr>
          <w:lang w:val="sr-Cyrl-CS"/>
        </w:rPr>
        <w:t xml:space="preserve"> </w:t>
      </w:r>
      <w:r w:rsidR="00E027F6">
        <w:rPr>
          <w:lang w:val="sr-Cyrl-CS"/>
        </w:rPr>
        <w:t>odluka</w:t>
      </w:r>
      <w:r w:rsidR="00DF0E3B">
        <w:rPr>
          <w:lang w:val="sr-Cyrl-CS"/>
        </w:rPr>
        <w:t xml:space="preserve"> </w:t>
      </w:r>
      <w:r w:rsidR="00E027F6">
        <w:rPr>
          <w:lang w:val="sr-Cyrl-CS"/>
        </w:rPr>
        <w:t>bude</w:t>
      </w:r>
      <w:r>
        <w:rPr>
          <w:lang w:val="sr-Cyrl-CS"/>
        </w:rPr>
        <w:t xml:space="preserve"> </w:t>
      </w:r>
      <w:r w:rsidR="00E027F6">
        <w:rPr>
          <w:lang w:val="sr-Cyrl-CS"/>
        </w:rPr>
        <w:t>objavljena</w:t>
      </w:r>
      <w:r w:rsidR="00DF0E3B">
        <w:rPr>
          <w:lang w:val="sr-Cyrl-CS"/>
        </w:rPr>
        <w:t xml:space="preserve"> </w:t>
      </w:r>
      <w:r w:rsidR="00E027F6">
        <w:rPr>
          <w:lang w:val="sr-Cyrl-CS"/>
        </w:rPr>
        <w:t>u</w:t>
      </w:r>
      <w:r>
        <w:rPr>
          <w:lang w:val="sr-Cyrl-CS"/>
        </w:rPr>
        <w:t xml:space="preserve"> „</w:t>
      </w:r>
      <w:r w:rsidR="00E027F6">
        <w:rPr>
          <w:lang w:val="sr-Cyrl-CS"/>
        </w:rPr>
        <w:t>Službenom</w:t>
      </w:r>
      <w:r>
        <w:rPr>
          <w:lang w:val="sr-Cyrl-CS"/>
        </w:rPr>
        <w:t xml:space="preserve"> </w:t>
      </w:r>
      <w:r w:rsidR="00E027F6">
        <w:rPr>
          <w:lang w:val="sr-Cyrl-CS"/>
        </w:rPr>
        <w:t>glasniku</w:t>
      </w:r>
      <w:r>
        <w:rPr>
          <w:lang w:val="sr-Cyrl-CS"/>
        </w:rPr>
        <w:t xml:space="preserve"> </w:t>
      </w:r>
      <w:r w:rsidR="00E027F6">
        <w:rPr>
          <w:lang w:val="sr-Cyrl-CS"/>
        </w:rPr>
        <w:t>Republike</w:t>
      </w:r>
      <w:r>
        <w:rPr>
          <w:lang w:val="sr-Cyrl-CS"/>
        </w:rPr>
        <w:t xml:space="preserve"> </w:t>
      </w:r>
      <w:r w:rsidR="00E027F6">
        <w:rPr>
          <w:lang w:val="sr-Cyrl-CS"/>
        </w:rPr>
        <w:t>Srbije</w:t>
      </w:r>
      <w:r>
        <w:rPr>
          <w:lang w:val="sr-Cyrl-CS"/>
        </w:rPr>
        <w:t>“.</w:t>
      </w:r>
    </w:p>
    <w:p w:rsidR="00C41385" w:rsidRDefault="00C41385" w:rsidP="00C41385">
      <w:pPr>
        <w:jc w:val="both"/>
        <w:rPr>
          <w:lang w:val="sr-Cyrl-CS"/>
        </w:rPr>
      </w:pPr>
    </w:p>
    <w:p w:rsidR="00DF0E3B" w:rsidRDefault="00DF0E3B" w:rsidP="00DF0E3B">
      <w:pPr>
        <w:pStyle w:val="Style2"/>
        <w:widowControl/>
        <w:spacing w:line="240" w:lineRule="auto"/>
        <w:ind w:right="-45"/>
        <w:jc w:val="both"/>
        <w:rPr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-</w:t>
      </w:r>
      <w:r w:rsidR="00E027F6">
        <w:rPr>
          <w:rStyle w:val="FontStyle11"/>
          <w:sz w:val="24"/>
          <w:szCs w:val="24"/>
          <w:lang w:val="sr-Cyrl-CS" w:eastAsia="sr-Cyrl-CS"/>
        </w:rPr>
        <w:t>Da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za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izvestioca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Odbora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na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sednici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Narodne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skupštine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bude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određen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Petar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Petrović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E027F6">
        <w:rPr>
          <w:rStyle w:val="FontStyle11"/>
          <w:sz w:val="24"/>
          <w:szCs w:val="24"/>
          <w:lang w:val="sr-Cyrl-CS" w:eastAsia="sr-Cyrl-CS"/>
        </w:rPr>
        <w:t>predsednik</w:t>
      </w:r>
      <w:r w:rsidRPr="00302B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E027F6">
        <w:rPr>
          <w:rStyle w:val="FontStyle11"/>
          <w:sz w:val="24"/>
          <w:szCs w:val="24"/>
          <w:lang w:val="sr-Cyrl-CS" w:eastAsia="sr-Cyrl-CS"/>
        </w:rPr>
        <w:t>Odbora</w:t>
      </w:r>
      <w:r w:rsidRPr="00302B30">
        <w:rPr>
          <w:rStyle w:val="FontStyle11"/>
          <w:sz w:val="24"/>
          <w:szCs w:val="24"/>
          <w:lang w:val="sr-Cyrl-CS" w:eastAsia="sr-Cyrl-CS"/>
        </w:rPr>
        <w:t>.</w:t>
      </w:r>
      <w:r>
        <w:rPr>
          <w:lang w:val="sr-Cyrl-CS"/>
        </w:rPr>
        <w:t xml:space="preserve">  </w:t>
      </w:r>
    </w:p>
    <w:p w:rsidR="00DF0E3B" w:rsidRPr="00DF0E3B" w:rsidRDefault="00DF0E3B" w:rsidP="00DF0E3B">
      <w:pPr>
        <w:pStyle w:val="Style2"/>
        <w:widowControl/>
        <w:spacing w:line="240" w:lineRule="auto"/>
        <w:ind w:right="-45"/>
        <w:jc w:val="both"/>
        <w:rPr>
          <w:color w:val="000000"/>
          <w:lang w:val="sr-Cyrl-CS" w:eastAsia="sr-Cyrl-CS"/>
        </w:rPr>
      </w:pPr>
    </w:p>
    <w:p w:rsidR="00DF0E3B" w:rsidRDefault="00E027F6" w:rsidP="00DF0E3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Članovi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zamenici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članova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="00DF0E3B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DF0E3B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DF0E3B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DF0E3B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DF0E3B"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predloge</w:t>
      </w:r>
      <w:r w:rsidR="00DF0E3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DF0E3B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0E3B" w:rsidRPr="000175FF" w:rsidRDefault="00DF0E3B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Pr="00E34626" w:rsidRDefault="00E027F6" w:rsidP="00DF0E3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DF0E3B">
        <w:rPr>
          <w:lang w:val="sr-Cyrl-CS"/>
        </w:rPr>
        <w:t xml:space="preserve">9,50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DF0E3B" w:rsidRPr="00E34626" w:rsidRDefault="00DF0E3B" w:rsidP="00DF0E3B">
      <w:pPr>
        <w:ind w:firstLine="720"/>
        <w:jc w:val="both"/>
        <w:rPr>
          <w:lang w:val="sr-Cyrl-CS"/>
        </w:rPr>
      </w:pPr>
    </w:p>
    <w:p w:rsidR="00DF0E3B" w:rsidRPr="00C6463E" w:rsidRDefault="00DF0E3B" w:rsidP="00DF0E3B">
      <w:pPr>
        <w:jc w:val="both"/>
        <w:rPr>
          <w:lang w:val="sr-Cyrl-R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E027F6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6B6DBF" w:rsidRDefault="00E027F6" w:rsidP="00DF0E3B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F0E3B" w:rsidRPr="00E863A9" w:rsidRDefault="00DF0E3B" w:rsidP="00C41385">
      <w:pPr>
        <w:jc w:val="both"/>
        <w:rPr>
          <w:lang w:val="sr-Cyrl-CS"/>
        </w:rPr>
      </w:pPr>
    </w:p>
    <w:sectPr w:rsidR="00DF0E3B" w:rsidRPr="00E863A9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DA" w:rsidRDefault="005018DA" w:rsidP="00FE4194">
      <w:r>
        <w:separator/>
      </w:r>
    </w:p>
  </w:endnote>
  <w:endnote w:type="continuationSeparator" w:id="0">
    <w:p w:rsidR="005018DA" w:rsidRDefault="005018DA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DA" w:rsidRDefault="005018DA" w:rsidP="00FE4194">
      <w:r>
        <w:separator/>
      </w:r>
    </w:p>
  </w:footnote>
  <w:footnote w:type="continuationSeparator" w:id="0">
    <w:p w:rsidR="005018DA" w:rsidRDefault="005018DA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7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018DA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35CFE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60C9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27F6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5010"/>
    <w:rsid w:val="00FA1A88"/>
    <w:rsid w:val="00FA7519"/>
    <w:rsid w:val="00FC3CC7"/>
    <w:rsid w:val="00FC67EE"/>
    <w:rsid w:val="00FC72BA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28117-6C46-409D-AA3C-29746A84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3</cp:revision>
  <cp:lastPrinted>2017-09-28T10:00:00Z</cp:lastPrinted>
  <dcterms:created xsi:type="dcterms:W3CDTF">2019-12-20T09:57:00Z</dcterms:created>
  <dcterms:modified xsi:type="dcterms:W3CDTF">2019-12-20T09:58:00Z</dcterms:modified>
</cp:coreProperties>
</file>